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9F" w:rsidRDefault="00785BB2" w:rsidP="00DA61DC">
      <w:pPr>
        <w:spacing w:beforeLines="50" w:before="156" w:line="480" w:lineRule="auto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 w:rsidRPr="00DA61DC">
        <w:rPr>
          <w:rFonts w:ascii="方正小标宋简体" w:eastAsia="方正小标宋简体" w:hint="eastAsia"/>
          <w:bCs/>
          <w:spacing w:val="17"/>
          <w:kern w:val="0"/>
          <w:sz w:val="44"/>
          <w:szCs w:val="44"/>
          <w:fitText w:val="7480" w:id="2021789952"/>
        </w:rPr>
        <w:t>中国国外农业经济研究会2019年</w:t>
      </w:r>
      <w:r w:rsidRPr="00DA61DC">
        <w:rPr>
          <w:rFonts w:ascii="方正小标宋简体" w:eastAsia="方正小标宋简体" w:hint="eastAsia"/>
          <w:bCs/>
          <w:spacing w:val="7"/>
          <w:kern w:val="0"/>
          <w:sz w:val="44"/>
          <w:szCs w:val="44"/>
          <w:fitText w:val="7480" w:id="2021789952"/>
        </w:rPr>
        <w:t>会</w:t>
      </w:r>
    </w:p>
    <w:p w:rsidR="0057582F" w:rsidRPr="0079619F" w:rsidRDefault="00785BB2" w:rsidP="00DA61DC">
      <w:pPr>
        <w:spacing w:afterLines="50" w:after="156" w:line="48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 w:rsidRPr="00DA61DC">
        <w:rPr>
          <w:rFonts w:ascii="方正小标宋简体" w:eastAsia="方正小标宋简体" w:hint="eastAsia"/>
          <w:bCs/>
          <w:spacing w:val="5"/>
          <w:kern w:val="0"/>
          <w:sz w:val="44"/>
          <w:szCs w:val="44"/>
          <w:fitText w:val="7480" w:id="2021789953"/>
        </w:rPr>
        <w:t>暨庆祝新中国成立70周年学术研讨</w:t>
      </w:r>
      <w:r w:rsidRPr="00DA61DC">
        <w:rPr>
          <w:rFonts w:ascii="方正小标宋简体" w:eastAsia="方正小标宋简体" w:hint="eastAsia"/>
          <w:bCs/>
          <w:spacing w:val="-5"/>
          <w:kern w:val="0"/>
          <w:sz w:val="44"/>
          <w:szCs w:val="44"/>
          <w:fitText w:val="7480" w:id="2021789953"/>
        </w:rPr>
        <w:t>会</w:t>
      </w:r>
    </w:p>
    <w:p w:rsidR="0079619F" w:rsidRDefault="0079619F" w:rsidP="00DA61DC">
      <w:pPr>
        <w:spacing w:beforeLines="50" w:before="156" w:afterLines="50" w:after="156" w:line="520" w:lineRule="exact"/>
        <w:rPr>
          <w:rFonts w:ascii="黑体" w:eastAsia="黑体" w:hAnsi="黑体"/>
          <w:bCs/>
          <w:sz w:val="28"/>
          <w:szCs w:val="28"/>
        </w:rPr>
      </w:pPr>
    </w:p>
    <w:p w:rsidR="0057582F" w:rsidRPr="0079619F" w:rsidRDefault="0079619F" w:rsidP="00DA61DC">
      <w:pPr>
        <w:spacing w:beforeLines="50" w:before="156" w:afterLines="50" w:after="156" w:line="560" w:lineRule="exact"/>
        <w:rPr>
          <w:rFonts w:ascii="黑体" w:eastAsia="黑体" w:hAnsi="黑体"/>
          <w:bCs/>
          <w:sz w:val="28"/>
          <w:szCs w:val="28"/>
        </w:rPr>
      </w:pPr>
      <w:r w:rsidRPr="0079619F">
        <w:rPr>
          <w:rFonts w:ascii="黑体" w:eastAsia="黑体" w:hAnsi="黑体" w:hint="eastAsia"/>
          <w:bCs/>
          <w:sz w:val="28"/>
          <w:szCs w:val="28"/>
        </w:rPr>
        <w:t>一、</w:t>
      </w:r>
      <w:r w:rsidR="00785BB2" w:rsidRPr="0079619F">
        <w:rPr>
          <w:rFonts w:ascii="黑体" w:eastAsia="黑体" w:hAnsi="黑体" w:hint="eastAsia"/>
          <w:bCs/>
          <w:sz w:val="28"/>
          <w:szCs w:val="28"/>
        </w:rPr>
        <w:t>会议主题</w:t>
      </w:r>
    </w:p>
    <w:p w:rsidR="0057582F" w:rsidRPr="0079619F" w:rsidRDefault="00785BB2" w:rsidP="0079619F">
      <w:pPr>
        <w:spacing w:line="560" w:lineRule="exact"/>
        <w:ind w:firstLineChars="200" w:firstLine="560"/>
        <w:rPr>
          <w:rFonts w:ascii="方正书宋简体" w:eastAsia="方正书宋简体"/>
          <w:b/>
          <w:bCs/>
          <w:sz w:val="28"/>
          <w:szCs w:val="28"/>
        </w:rPr>
      </w:pPr>
      <w:r w:rsidRPr="0079619F">
        <w:rPr>
          <w:rFonts w:ascii="方正书宋简体" w:eastAsia="方正书宋简体" w:hint="eastAsia"/>
          <w:sz w:val="28"/>
          <w:szCs w:val="28"/>
        </w:rPr>
        <w:t>坚持农业农村优先发展——经济转型与政策选择</w:t>
      </w:r>
    </w:p>
    <w:p w:rsidR="0057582F" w:rsidRPr="0079619F" w:rsidRDefault="0079619F" w:rsidP="00DA61DC">
      <w:pPr>
        <w:spacing w:beforeLines="50" w:before="156" w:afterLines="50" w:after="156" w:line="560" w:lineRule="exact"/>
        <w:rPr>
          <w:rFonts w:ascii="黑体" w:eastAsia="黑体" w:hAnsi="黑体"/>
          <w:bCs/>
          <w:sz w:val="28"/>
          <w:szCs w:val="28"/>
        </w:rPr>
      </w:pPr>
      <w:r w:rsidRPr="0079619F">
        <w:rPr>
          <w:rFonts w:ascii="黑体" w:eastAsia="黑体" w:hAnsi="黑体" w:hint="eastAsia"/>
          <w:bCs/>
          <w:sz w:val="28"/>
          <w:szCs w:val="28"/>
        </w:rPr>
        <w:t>二、</w:t>
      </w:r>
      <w:r w:rsidR="00785BB2" w:rsidRPr="0079619F">
        <w:rPr>
          <w:rFonts w:ascii="黑体" w:eastAsia="黑体" w:hAnsi="黑体" w:hint="eastAsia"/>
          <w:bCs/>
          <w:sz w:val="28"/>
          <w:szCs w:val="28"/>
        </w:rPr>
        <w:t>组织机构</w:t>
      </w:r>
    </w:p>
    <w:p w:rsidR="0057582F" w:rsidRPr="0079619F" w:rsidRDefault="00785BB2" w:rsidP="0079619F">
      <w:pPr>
        <w:adjustRightInd w:val="0"/>
        <w:snapToGrid w:val="0"/>
        <w:spacing w:line="560" w:lineRule="exact"/>
        <w:ind w:firstLineChars="200" w:firstLine="560"/>
        <w:rPr>
          <w:rFonts w:ascii="方正书宋简体" w:eastAsia="方正书宋简体"/>
          <w:sz w:val="28"/>
          <w:szCs w:val="28"/>
        </w:rPr>
      </w:pPr>
      <w:r w:rsidRPr="0079619F">
        <w:rPr>
          <w:rFonts w:ascii="黑体" w:eastAsia="黑体" w:hAnsi="黑体" w:hint="eastAsia"/>
          <w:sz w:val="28"/>
          <w:szCs w:val="28"/>
        </w:rPr>
        <w:t>主办单位</w:t>
      </w:r>
      <w:r w:rsidRPr="0079619F">
        <w:rPr>
          <w:rFonts w:ascii="方正书宋简体" w:eastAsia="方正书宋简体" w:hint="eastAsia"/>
          <w:b/>
          <w:sz w:val="28"/>
          <w:szCs w:val="28"/>
        </w:rPr>
        <w:t>：</w:t>
      </w:r>
      <w:r w:rsidRPr="0079619F">
        <w:rPr>
          <w:rFonts w:ascii="方正书宋简体" w:eastAsia="方正书宋简体" w:hint="eastAsia"/>
          <w:sz w:val="28"/>
          <w:szCs w:val="28"/>
        </w:rPr>
        <w:t>中国国外农业经济研究会</w:t>
      </w:r>
    </w:p>
    <w:p w:rsidR="0057582F" w:rsidRPr="0079619F" w:rsidRDefault="00785BB2" w:rsidP="0079619F">
      <w:pPr>
        <w:adjustRightInd w:val="0"/>
        <w:snapToGrid w:val="0"/>
        <w:spacing w:line="560" w:lineRule="exact"/>
        <w:ind w:firstLineChars="715" w:firstLine="2002"/>
        <w:rPr>
          <w:rFonts w:ascii="方正书宋简体" w:eastAsia="方正书宋简体"/>
          <w:sz w:val="28"/>
          <w:szCs w:val="28"/>
        </w:rPr>
      </w:pPr>
      <w:r w:rsidRPr="0079619F">
        <w:rPr>
          <w:rFonts w:ascii="方正书宋简体" w:eastAsia="方正书宋简体" w:hint="eastAsia"/>
          <w:sz w:val="28"/>
          <w:szCs w:val="28"/>
        </w:rPr>
        <w:t>中国社会科学院农村发展研究所</w:t>
      </w:r>
    </w:p>
    <w:p w:rsidR="0057582F" w:rsidRPr="0079619F" w:rsidRDefault="00785BB2" w:rsidP="0079619F">
      <w:pPr>
        <w:adjustRightInd w:val="0"/>
        <w:snapToGrid w:val="0"/>
        <w:spacing w:line="560" w:lineRule="exact"/>
        <w:ind w:firstLineChars="715" w:firstLine="2002"/>
        <w:rPr>
          <w:rFonts w:ascii="方正书宋简体" w:eastAsia="方正书宋简体"/>
          <w:sz w:val="28"/>
          <w:szCs w:val="28"/>
        </w:rPr>
      </w:pPr>
      <w:r w:rsidRPr="0079619F">
        <w:rPr>
          <w:rFonts w:ascii="方正书宋简体" w:eastAsia="方正书宋简体" w:hint="eastAsia"/>
          <w:sz w:val="28"/>
          <w:szCs w:val="28"/>
        </w:rPr>
        <w:t>西北农林科技大学</w:t>
      </w:r>
    </w:p>
    <w:p w:rsidR="0057582F" w:rsidRPr="0079619F" w:rsidRDefault="00785BB2" w:rsidP="0079619F">
      <w:pPr>
        <w:adjustRightInd w:val="0"/>
        <w:snapToGrid w:val="0"/>
        <w:spacing w:line="560" w:lineRule="exact"/>
        <w:ind w:firstLineChars="200" w:firstLine="560"/>
        <w:rPr>
          <w:rFonts w:ascii="方正书宋简体" w:eastAsia="方正书宋简体"/>
          <w:sz w:val="28"/>
          <w:szCs w:val="28"/>
        </w:rPr>
      </w:pPr>
      <w:r w:rsidRPr="0079619F">
        <w:rPr>
          <w:rFonts w:ascii="黑体" w:eastAsia="黑体" w:hAnsi="黑体" w:hint="eastAsia"/>
          <w:sz w:val="28"/>
          <w:szCs w:val="28"/>
        </w:rPr>
        <w:t>承办单位</w:t>
      </w:r>
      <w:r w:rsidRPr="0079619F">
        <w:rPr>
          <w:rFonts w:ascii="方正书宋简体" w:eastAsia="方正书宋简体" w:hint="eastAsia"/>
          <w:b/>
          <w:sz w:val="28"/>
          <w:szCs w:val="28"/>
        </w:rPr>
        <w:t>：</w:t>
      </w:r>
      <w:r w:rsidRPr="0079619F">
        <w:rPr>
          <w:rFonts w:ascii="方正书宋简体" w:eastAsia="方正书宋简体" w:hint="eastAsia"/>
          <w:sz w:val="28"/>
          <w:szCs w:val="28"/>
        </w:rPr>
        <w:t>西北农林科技大学经济管理学院</w:t>
      </w:r>
    </w:p>
    <w:p w:rsidR="0057582F" w:rsidRPr="0079619F" w:rsidRDefault="00785BB2" w:rsidP="0079619F">
      <w:pPr>
        <w:adjustRightInd w:val="0"/>
        <w:snapToGrid w:val="0"/>
        <w:spacing w:line="560" w:lineRule="exact"/>
        <w:ind w:firstLineChars="200" w:firstLine="560"/>
        <w:rPr>
          <w:rFonts w:ascii="方正书宋简体" w:eastAsia="方正书宋简体"/>
          <w:sz w:val="28"/>
          <w:szCs w:val="28"/>
        </w:rPr>
      </w:pPr>
      <w:r w:rsidRPr="0079619F">
        <w:rPr>
          <w:rFonts w:ascii="黑体" w:eastAsia="黑体" w:hAnsi="黑体" w:hint="eastAsia"/>
          <w:sz w:val="28"/>
          <w:szCs w:val="28"/>
        </w:rPr>
        <w:t>协办单位</w:t>
      </w:r>
      <w:r w:rsidRPr="0079619F">
        <w:rPr>
          <w:rFonts w:ascii="方正书宋简体" w:eastAsia="方正书宋简体" w:hint="eastAsia"/>
          <w:b/>
          <w:sz w:val="28"/>
          <w:szCs w:val="28"/>
        </w:rPr>
        <w:t>：</w:t>
      </w:r>
      <w:r w:rsidRPr="0079619F">
        <w:rPr>
          <w:rFonts w:ascii="方正书宋简体" w:eastAsia="方正书宋简体" w:hint="eastAsia"/>
          <w:sz w:val="28"/>
          <w:szCs w:val="28"/>
        </w:rPr>
        <w:t>《中国农村经济》《中国农村观察》编辑部</w:t>
      </w:r>
    </w:p>
    <w:p w:rsidR="0057582F" w:rsidRPr="0079619F" w:rsidRDefault="00785BB2" w:rsidP="0079619F">
      <w:pPr>
        <w:adjustRightInd w:val="0"/>
        <w:snapToGrid w:val="0"/>
        <w:spacing w:line="560" w:lineRule="exact"/>
        <w:ind w:firstLineChars="720" w:firstLine="2016"/>
        <w:rPr>
          <w:rFonts w:ascii="方正书宋简体" w:eastAsia="方正书宋简体"/>
          <w:sz w:val="28"/>
          <w:szCs w:val="28"/>
        </w:rPr>
      </w:pPr>
      <w:r w:rsidRPr="0079619F">
        <w:rPr>
          <w:rFonts w:ascii="方正书宋简体" w:eastAsia="方正书宋简体" w:hint="eastAsia"/>
          <w:sz w:val="28"/>
          <w:szCs w:val="28"/>
        </w:rPr>
        <w:t>陕西农村经济与社会发展协同创新研究中心</w:t>
      </w:r>
    </w:p>
    <w:p w:rsidR="0057582F" w:rsidRPr="0079619F" w:rsidRDefault="00785BB2" w:rsidP="0079619F">
      <w:pPr>
        <w:adjustRightInd w:val="0"/>
        <w:snapToGrid w:val="0"/>
        <w:spacing w:line="560" w:lineRule="exact"/>
        <w:ind w:firstLineChars="720" w:firstLine="2016"/>
        <w:rPr>
          <w:rFonts w:ascii="方正书宋简体" w:eastAsia="方正书宋简体"/>
          <w:sz w:val="28"/>
          <w:szCs w:val="28"/>
        </w:rPr>
      </w:pPr>
      <w:r w:rsidRPr="0079619F">
        <w:rPr>
          <w:rFonts w:ascii="方正书宋简体" w:eastAsia="方正书宋简体" w:hint="eastAsia"/>
          <w:sz w:val="28"/>
          <w:szCs w:val="28"/>
        </w:rPr>
        <w:t>西北农林科技大学乡村振兴软科学研究基地</w:t>
      </w:r>
    </w:p>
    <w:p w:rsidR="0057582F" w:rsidRPr="0079619F" w:rsidRDefault="00785BB2" w:rsidP="0079619F">
      <w:pPr>
        <w:adjustRightInd w:val="0"/>
        <w:snapToGrid w:val="0"/>
        <w:spacing w:line="560" w:lineRule="exact"/>
        <w:ind w:firstLineChars="720" w:firstLine="2016"/>
        <w:rPr>
          <w:rFonts w:ascii="方正书宋简体" w:eastAsia="方正书宋简体"/>
          <w:sz w:val="28"/>
          <w:szCs w:val="28"/>
        </w:rPr>
      </w:pPr>
      <w:r w:rsidRPr="0079619F">
        <w:rPr>
          <w:rFonts w:ascii="方正书宋简体" w:eastAsia="方正书宋简体" w:hint="eastAsia"/>
          <w:sz w:val="28"/>
          <w:szCs w:val="28"/>
        </w:rPr>
        <w:t>陕西省乡村振兴发展智库</w:t>
      </w:r>
    </w:p>
    <w:p w:rsidR="0057582F" w:rsidRPr="0079619F" w:rsidRDefault="0079619F" w:rsidP="00DA61DC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黑体"/>
          <w:sz w:val="28"/>
          <w:szCs w:val="28"/>
        </w:rPr>
      </w:pPr>
      <w:r w:rsidRPr="0079619F">
        <w:rPr>
          <w:rFonts w:ascii="黑体" w:eastAsia="黑体" w:hAnsi="黑体" w:hint="eastAsia"/>
          <w:sz w:val="28"/>
          <w:szCs w:val="28"/>
        </w:rPr>
        <w:t>三、</w:t>
      </w:r>
      <w:r w:rsidR="00785BB2" w:rsidRPr="0079619F">
        <w:rPr>
          <w:rFonts w:ascii="黑体" w:eastAsia="黑体" w:hAnsi="黑体" w:hint="eastAsia"/>
          <w:sz w:val="28"/>
          <w:szCs w:val="28"/>
        </w:rPr>
        <w:t>会议时间</w:t>
      </w:r>
    </w:p>
    <w:p w:rsidR="0057582F" w:rsidRPr="0079619F" w:rsidRDefault="00785BB2" w:rsidP="0079619F">
      <w:pPr>
        <w:adjustRightInd w:val="0"/>
        <w:snapToGrid w:val="0"/>
        <w:spacing w:line="560" w:lineRule="exact"/>
        <w:ind w:firstLineChars="200" w:firstLine="560"/>
        <w:rPr>
          <w:rFonts w:ascii="方正书宋简体" w:eastAsia="方正书宋简体"/>
          <w:sz w:val="28"/>
          <w:szCs w:val="28"/>
        </w:rPr>
      </w:pPr>
      <w:r w:rsidRPr="0079619F">
        <w:rPr>
          <w:rFonts w:ascii="方正书宋简体" w:eastAsia="方正书宋简体" w:hint="eastAsia"/>
          <w:sz w:val="28"/>
          <w:szCs w:val="28"/>
        </w:rPr>
        <w:t>2019年8月16日—18日</w:t>
      </w:r>
    </w:p>
    <w:p w:rsidR="0057582F" w:rsidRPr="0079619F" w:rsidRDefault="0079619F" w:rsidP="00DA61DC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黑体"/>
          <w:sz w:val="28"/>
          <w:szCs w:val="28"/>
        </w:rPr>
      </w:pPr>
      <w:r w:rsidRPr="0079619F">
        <w:rPr>
          <w:rFonts w:ascii="黑体" w:eastAsia="黑体" w:hAnsi="黑体" w:hint="eastAsia"/>
          <w:sz w:val="28"/>
          <w:szCs w:val="28"/>
        </w:rPr>
        <w:t>四、</w:t>
      </w:r>
      <w:r w:rsidR="00785BB2" w:rsidRPr="0079619F">
        <w:rPr>
          <w:rFonts w:ascii="黑体" w:eastAsia="黑体" w:hAnsi="黑体" w:hint="eastAsia"/>
          <w:sz w:val="28"/>
          <w:szCs w:val="28"/>
        </w:rPr>
        <w:t>会议地点</w:t>
      </w:r>
    </w:p>
    <w:p w:rsidR="0057582F" w:rsidRPr="0079619F" w:rsidRDefault="00785BB2" w:rsidP="0079619F">
      <w:pPr>
        <w:pStyle w:val="af1"/>
        <w:adjustRightInd w:val="0"/>
        <w:snapToGrid w:val="0"/>
        <w:spacing w:line="560" w:lineRule="exact"/>
        <w:ind w:firstLine="560"/>
        <w:rPr>
          <w:rFonts w:ascii="方正书宋简体" w:eastAsia="方正书宋简体"/>
          <w:sz w:val="28"/>
          <w:szCs w:val="28"/>
        </w:rPr>
      </w:pPr>
      <w:r w:rsidRPr="0079619F">
        <w:rPr>
          <w:rFonts w:ascii="方正书宋简体" w:eastAsia="方正书宋简体" w:hint="eastAsia"/>
          <w:sz w:val="28"/>
          <w:szCs w:val="28"/>
        </w:rPr>
        <w:t>陕西杨凌农科田园酒店（杨凌示范区西农路南段）</w:t>
      </w:r>
    </w:p>
    <w:p w:rsidR="0057582F" w:rsidRPr="0079619F" w:rsidRDefault="00785BB2" w:rsidP="00DA61DC">
      <w:pPr>
        <w:spacing w:beforeLines="50" w:before="156" w:afterLines="50" w:after="156" w:line="48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Style w:val="fontstyle01"/>
          <w:rFonts w:ascii="Times New Roman" w:hAnsi="Times New Roman"/>
          <w:b w:val="0"/>
          <w:sz w:val="28"/>
          <w:szCs w:val="28"/>
        </w:rPr>
        <w:br w:type="page"/>
      </w:r>
      <w:r w:rsidRPr="0079619F">
        <w:rPr>
          <w:rFonts w:ascii="方正小标宋简体" w:eastAsia="方正小标宋简体"/>
          <w:bCs/>
          <w:sz w:val="44"/>
          <w:szCs w:val="44"/>
        </w:rPr>
        <w:lastRenderedPageBreak/>
        <w:t>会议日程表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5"/>
        <w:gridCol w:w="1651"/>
        <w:gridCol w:w="4083"/>
        <w:gridCol w:w="1871"/>
      </w:tblGrid>
      <w:tr w:rsidR="0057582F" w:rsidRPr="0079619F" w:rsidTr="00640B76">
        <w:trPr>
          <w:trHeight w:val="851"/>
          <w:jc w:val="center"/>
        </w:trPr>
        <w:tc>
          <w:tcPr>
            <w:tcW w:w="817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9619F">
              <w:rPr>
                <w:rFonts w:eastAsia="黑体"/>
                <w:color w:val="000000"/>
                <w:sz w:val="24"/>
                <w:szCs w:val="24"/>
              </w:rPr>
              <w:t>日</w:t>
            </w:r>
            <w:r w:rsidRPr="0079619F">
              <w:rPr>
                <w:rFonts w:eastAsia="黑体" w:hint="eastAsia"/>
                <w:color w:val="000000"/>
                <w:sz w:val="24"/>
                <w:szCs w:val="24"/>
              </w:rPr>
              <w:t xml:space="preserve">  </w:t>
            </w:r>
            <w:r w:rsidRPr="0079619F">
              <w:rPr>
                <w:rFonts w:eastAsia="黑体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9619F">
              <w:rPr>
                <w:rFonts w:eastAsia="黑体"/>
                <w:color w:val="000000"/>
                <w:sz w:val="24"/>
                <w:szCs w:val="24"/>
              </w:rPr>
              <w:t>时</w:t>
            </w:r>
            <w:r w:rsidRPr="0079619F">
              <w:rPr>
                <w:rFonts w:eastAsia="黑体" w:hint="eastAsia"/>
                <w:color w:val="000000"/>
                <w:sz w:val="24"/>
                <w:szCs w:val="24"/>
              </w:rPr>
              <w:t xml:space="preserve">  </w:t>
            </w:r>
            <w:r w:rsidRPr="0079619F">
              <w:rPr>
                <w:rFonts w:eastAsia="黑体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2246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9619F">
              <w:rPr>
                <w:rFonts w:eastAsia="黑体"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9619F">
              <w:rPr>
                <w:rFonts w:eastAsia="黑体"/>
                <w:color w:val="000000"/>
                <w:sz w:val="24"/>
                <w:szCs w:val="24"/>
              </w:rPr>
              <w:t>地</w:t>
            </w:r>
            <w:r w:rsidRPr="0079619F">
              <w:rPr>
                <w:rFonts w:eastAsia="黑体" w:hint="eastAsia"/>
                <w:color w:val="000000"/>
                <w:sz w:val="24"/>
                <w:szCs w:val="24"/>
              </w:rPr>
              <w:t xml:space="preserve">  </w:t>
            </w:r>
            <w:r w:rsidRPr="0079619F">
              <w:rPr>
                <w:rFonts w:eastAsia="黑体"/>
                <w:color w:val="000000"/>
                <w:sz w:val="24"/>
                <w:szCs w:val="24"/>
              </w:rPr>
              <w:t>点</w:t>
            </w:r>
          </w:p>
        </w:tc>
      </w:tr>
      <w:tr w:rsidR="0057582F" w:rsidRPr="0079619F" w:rsidTr="00640B76">
        <w:trPr>
          <w:trHeight w:val="851"/>
          <w:jc w:val="center"/>
        </w:trPr>
        <w:tc>
          <w:tcPr>
            <w:tcW w:w="817" w:type="pct"/>
            <w:vMerge w:val="restar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8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月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1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6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日</w:t>
            </w:r>
          </w:p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（周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五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57582F" w:rsidRPr="0079619F" w:rsidRDefault="00911213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14:00-20:00</w:t>
            </w:r>
          </w:p>
        </w:tc>
        <w:tc>
          <w:tcPr>
            <w:tcW w:w="2246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报</w:t>
            </w:r>
            <w:r w:rsidR="00911213" w:rsidRPr="0079619F">
              <w:rPr>
                <w:rFonts w:eastAsia="仿宋" w:hint="eastAsia"/>
                <w:color w:val="000000"/>
                <w:sz w:val="24"/>
                <w:szCs w:val="24"/>
              </w:rPr>
              <w:t>到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农科田园酒店</w:t>
            </w:r>
          </w:p>
        </w:tc>
      </w:tr>
      <w:tr w:rsidR="0057582F" w:rsidRPr="0079619F" w:rsidTr="00640B76">
        <w:trPr>
          <w:trHeight w:val="851"/>
          <w:jc w:val="center"/>
        </w:trPr>
        <w:tc>
          <w:tcPr>
            <w:tcW w:w="817" w:type="pct"/>
            <w:vMerge/>
            <w:shd w:val="clear" w:color="auto" w:fill="FFFFFF"/>
            <w:vAlign w:val="center"/>
          </w:tcPr>
          <w:p w:rsidR="0057582F" w:rsidRPr="0079619F" w:rsidRDefault="0057582F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18:</w:t>
            </w:r>
            <w:r w:rsidR="00911213" w:rsidRPr="0079619F">
              <w:rPr>
                <w:rFonts w:eastAsia="仿宋" w:hint="eastAsia"/>
                <w:color w:val="000000"/>
                <w:sz w:val="24"/>
                <w:szCs w:val="24"/>
              </w:rPr>
              <w:t>0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0-</w:t>
            </w:r>
            <w:r w:rsidR="00911213" w:rsidRPr="0079619F">
              <w:rPr>
                <w:rFonts w:eastAsia="仿宋" w:hint="eastAsia"/>
                <w:color w:val="000000"/>
                <w:sz w:val="24"/>
                <w:szCs w:val="24"/>
              </w:rPr>
              <w:t>20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:</w:t>
            </w:r>
            <w:r w:rsidR="00911213" w:rsidRPr="0079619F">
              <w:rPr>
                <w:rFonts w:eastAsia="仿宋" w:hint="eastAsia"/>
                <w:color w:val="000000"/>
                <w:sz w:val="24"/>
                <w:szCs w:val="24"/>
              </w:rPr>
              <w:t>0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6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晚餐（凭票自助餐）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农科田园酒店</w:t>
            </w:r>
          </w:p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宴会厅</w:t>
            </w:r>
          </w:p>
        </w:tc>
      </w:tr>
      <w:tr w:rsidR="0057582F" w:rsidRPr="0079619F" w:rsidTr="00640B76">
        <w:trPr>
          <w:trHeight w:val="851"/>
          <w:jc w:val="center"/>
        </w:trPr>
        <w:tc>
          <w:tcPr>
            <w:tcW w:w="817" w:type="pct"/>
            <w:vMerge w:val="restar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8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月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1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7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日</w:t>
            </w:r>
          </w:p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（周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六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07:00-08:30</w:t>
            </w:r>
          </w:p>
        </w:tc>
        <w:tc>
          <w:tcPr>
            <w:tcW w:w="2246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早餐（凭票自助餐）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农科田园酒店</w:t>
            </w:r>
          </w:p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宴会厅</w:t>
            </w:r>
          </w:p>
        </w:tc>
      </w:tr>
      <w:tr w:rsidR="0057582F" w:rsidRPr="0079619F" w:rsidTr="00640B76">
        <w:trPr>
          <w:trHeight w:val="851"/>
          <w:jc w:val="center"/>
        </w:trPr>
        <w:tc>
          <w:tcPr>
            <w:tcW w:w="817" w:type="pct"/>
            <w:vMerge/>
            <w:shd w:val="clear" w:color="auto" w:fill="FFFFFF"/>
            <w:vAlign w:val="center"/>
          </w:tcPr>
          <w:p w:rsidR="0057582F" w:rsidRPr="0079619F" w:rsidRDefault="0057582F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08:30-1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1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:</w:t>
            </w:r>
            <w:r w:rsidR="007500AA" w:rsidRPr="0079619F">
              <w:rPr>
                <w:rFonts w:eastAsia="仿宋" w:hint="eastAsia"/>
                <w:color w:val="000000"/>
                <w:sz w:val="24"/>
                <w:szCs w:val="24"/>
              </w:rPr>
              <w:t>4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6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中国国外农业经济研究会</w:t>
            </w:r>
          </w:p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201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9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主旨报告会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农科田园酒店</w:t>
            </w:r>
          </w:p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四层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10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号会议室</w:t>
            </w:r>
          </w:p>
        </w:tc>
      </w:tr>
      <w:tr w:rsidR="0057582F" w:rsidRPr="0079619F" w:rsidTr="00640B76">
        <w:trPr>
          <w:trHeight w:val="851"/>
          <w:jc w:val="center"/>
        </w:trPr>
        <w:tc>
          <w:tcPr>
            <w:tcW w:w="817" w:type="pct"/>
            <w:vMerge/>
            <w:shd w:val="clear" w:color="auto" w:fill="FFFFFF"/>
            <w:vAlign w:val="center"/>
          </w:tcPr>
          <w:p w:rsidR="0057582F" w:rsidRPr="0079619F" w:rsidRDefault="0057582F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1</w:t>
            </w:r>
            <w:r w:rsidR="00435CBA" w:rsidRPr="0079619F">
              <w:rPr>
                <w:rFonts w:eastAsia="仿宋" w:hint="eastAsia"/>
                <w:color w:val="000000"/>
                <w:sz w:val="24"/>
                <w:szCs w:val="24"/>
              </w:rPr>
              <w:t>1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:</w:t>
            </w:r>
            <w:r w:rsidR="00435CBA" w:rsidRPr="0079619F">
              <w:rPr>
                <w:rFonts w:eastAsia="仿宋" w:hint="eastAsia"/>
                <w:color w:val="000000"/>
                <w:sz w:val="24"/>
                <w:szCs w:val="24"/>
              </w:rPr>
              <w:t>4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0-1</w:t>
            </w:r>
            <w:r w:rsidR="007500AA" w:rsidRPr="0079619F">
              <w:rPr>
                <w:rFonts w:eastAsia="仿宋" w:hint="eastAsia"/>
                <w:color w:val="000000"/>
                <w:sz w:val="24"/>
                <w:szCs w:val="24"/>
              </w:rPr>
              <w:t>3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246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午餐（凭票自助餐）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农科田园酒店</w:t>
            </w:r>
          </w:p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宴会厅</w:t>
            </w:r>
          </w:p>
        </w:tc>
      </w:tr>
      <w:tr w:rsidR="0057582F" w:rsidRPr="0079619F" w:rsidTr="00640B76">
        <w:trPr>
          <w:trHeight w:val="851"/>
          <w:jc w:val="center"/>
        </w:trPr>
        <w:tc>
          <w:tcPr>
            <w:tcW w:w="817" w:type="pct"/>
            <w:vMerge/>
            <w:shd w:val="clear" w:color="auto" w:fill="FFFFFF"/>
            <w:vAlign w:val="center"/>
          </w:tcPr>
          <w:p w:rsidR="0057582F" w:rsidRPr="0079619F" w:rsidRDefault="0057582F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14: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0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0-17: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1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6" w:type="pct"/>
            <w:shd w:val="clear" w:color="auto" w:fill="FFFFFF"/>
            <w:vAlign w:val="center"/>
          </w:tcPr>
          <w:p w:rsidR="0057582F" w:rsidRPr="0079619F" w:rsidRDefault="00857426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2019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年会</w:t>
            </w:r>
          </w:p>
          <w:p w:rsidR="0057582F" w:rsidRPr="0079619F" w:rsidRDefault="00857426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平行论坛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农科田园酒店</w:t>
            </w:r>
          </w:p>
        </w:tc>
      </w:tr>
      <w:tr w:rsidR="0057582F" w:rsidRPr="0079619F" w:rsidTr="00640B76">
        <w:trPr>
          <w:trHeight w:val="851"/>
          <w:jc w:val="center"/>
        </w:trPr>
        <w:tc>
          <w:tcPr>
            <w:tcW w:w="817" w:type="pct"/>
            <w:vMerge/>
            <w:shd w:val="clear" w:color="auto" w:fill="FFFFFF"/>
            <w:vAlign w:val="center"/>
          </w:tcPr>
          <w:p w:rsidR="0057582F" w:rsidRPr="0079619F" w:rsidRDefault="0057582F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1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7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: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3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0-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19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246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晚餐（凭票自助餐）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农科田园酒店</w:t>
            </w:r>
          </w:p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宴会厅</w:t>
            </w:r>
          </w:p>
        </w:tc>
      </w:tr>
      <w:tr w:rsidR="0057582F" w:rsidRPr="0079619F" w:rsidTr="00640B76">
        <w:trPr>
          <w:trHeight w:val="851"/>
          <w:jc w:val="center"/>
        </w:trPr>
        <w:tc>
          <w:tcPr>
            <w:tcW w:w="817" w:type="pct"/>
            <w:vMerge/>
            <w:shd w:val="clear" w:color="auto" w:fill="FFFFFF"/>
            <w:vAlign w:val="center"/>
          </w:tcPr>
          <w:p w:rsidR="0057582F" w:rsidRPr="0079619F" w:rsidRDefault="0057582F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19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:</w:t>
            </w:r>
            <w:r w:rsidR="00857426" w:rsidRPr="0079619F">
              <w:rPr>
                <w:rFonts w:eastAsia="仿宋" w:hint="eastAsia"/>
                <w:color w:val="000000"/>
                <w:sz w:val="24"/>
                <w:szCs w:val="24"/>
              </w:rPr>
              <w:t>0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0-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21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:</w:t>
            </w:r>
            <w:r w:rsidR="00857426" w:rsidRPr="0079619F">
              <w:rPr>
                <w:rFonts w:eastAsia="仿宋" w:hint="eastAsia"/>
                <w:color w:val="000000"/>
                <w:sz w:val="24"/>
                <w:szCs w:val="24"/>
              </w:rPr>
              <w:t>0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6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期刊对话会</w:t>
            </w:r>
            <w:r w:rsidR="00911213" w:rsidRPr="0079619F">
              <w:rPr>
                <w:rFonts w:eastAsia="仿宋" w:hint="eastAsia"/>
                <w:color w:val="000000"/>
                <w:sz w:val="24"/>
                <w:szCs w:val="24"/>
              </w:rPr>
              <w:t>、</w:t>
            </w:r>
            <w:r w:rsidR="00857426" w:rsidRPr="0079619F">
              <w:rPr>
                <w:rFonts w:eastAsia="仿宋" w:hint="eastAsia"/>
                <w:color w:val="000000"/>
                <w:sz w:val="24"/>
                <w:szCs w:val="24"/>
              </w:rPr>
              <w:t>家庭农场论坛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农科田园酒店</w:t>
            </w:r>
          </w:p>
        </w:tc>
      </w:tr>
      <w:tr w:rsidR="0057582F" w:rsidRPr="0079619F" w:rsidTr="00640B76">
        <w:trPr>
          <w:trHeight w:val="851"/>
          <w:jc w:val="center"/>
        </w:trPr>
        <w:tc>
          <w:tcPr>
            <w:tcW w:w="817" w:type="pct"/>
            <w:vMerge w:val="restar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8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月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18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日</w:t>
            </w:r>
          </w:p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（周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日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07:00-0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8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246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早餐（凭票自助餐）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农科田园酒店</w:t>
            </w:r>
          </w:p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宴会厅</w:t>
            </w:r>
          </w:p>
        </w:tc>
      </w:tr>
      <w:tr w:rsidR="0057582F" w:rsidRPr="0079619F" w:rsidTr="00640B76">
        <w:trPr>
          <w:trHeight w:val="851"/>
          <w:jc w:val="center"/>
        </w:trPr>
        <w:tc>
          <w:tcPr>
            <w:tcW w:w="817" w:type="pct"/>
            <w:vMerge/>
            <w:shd w:val="clear" w:color="auto" w:fill="FFFFFF"/>
            <w:vAlign w:val="center"/>
          </w:tcPr>
          <w:p w:rsidR="0057582F" w:rsidRPr="0079619F" w:rsidRDefault="0057582F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08: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3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0-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10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: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6" w:type="pct"/>
            <w:shd w:val="clear" w:color="auto" w:fill="FFFFFF"/>
            <w:vAlign w:val="center"/>
          </w:tcPr>
          <w:p w:rsidR="00857426" w:rsidRPr="0079619F" w:rsidRDefault="00857426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2019</w:t>
            </w:r>
            <w:r w:rsidR="00587584" w:rsidRPr="0079619F">
              <w:rPr>
                <w:rFonts w:eastAsia="仿宋" w:hint="eastAsia"/>
                <w:color w:val="000000"/>
                <w:sz w:val="24"/>
                <w:szCs w:val="24"/>
              </w:rPr>
              <w:t>年会</w:t>
            </w:r>
          </w:p>
          <w:p w:rsidR="0057582F" w:rsidRPr="0079619F" w:rsidRDefault="00857426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平行论坛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农科田园酒店</w:t>
            </w:r>
          </w:p>
        </w:tc>
      </w:tr>
      <w:tr w:rsidR="0057582F" w:rsidRPr="0079619F" w:rsidTr="00640B76">
        <w:trPr>
          <w:trHeight w:val="851"/>
          <w:jc w:val="center"/>
        </w:trPr>
        <w:tc>
          <w:tcPr>
            <w:tcW w:w="817" w:type="pct"/>
            <w:vMerge/>
            <w:shd w:val="clear" w:color="auto" w:fill="FFFFFF"/>
            <w:vAlign w:val="center"/>
          </w:tcPr>
          <w:p w:rsidR="0057582F" w:rsidRPr="0079619F" w:rsidRDefault="0057582F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10: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3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0-1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2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: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0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6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中国国外农业经济研究会工作会议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农科田园酒店</w:t>
            </w:r>
          </w:p>
          <w:p w:rsidR="0057582F" w:rsidRPr="0079619F" w:rsidRDefault="00785BB2" w:rsidP="0079619F">
            <w:pPr>
              <w:jc w:val="center"/>
              <w:rPr>
                <w:rFonts w:eastAsia="仿宋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四层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10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号会议</w:t>
            </w:r>
          </w:p>
        </w:tc>
      </w:tr>
      <w:tr w:rsidR="0057582F" w:rsidRPr="0079619F" w:rsidTr="00640B76">
        <w:trPr>
          <w:trHeight w:val="851"/>
          <w:jc w:val="center"/>
        </w:trPr>
        <w:tc>
          <w:tcPr>
            <w:tcW w:w="817" w:type="pct"/>
            <w:vMerge/>
            <w:shd w:val="clear" w:color="auto" w:fill="FFFFFF"/>
            <w:vAlign w:val="center"/>
          </w:tcPr>
          <w:p w:rsidR="0057582F" w:rsidRPr="0079619F" w:rsidRDefault="0057582F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1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2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: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0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0-13:00</w:t>
            </w:r>
          </w:p>
        </w:tc>
        <w:tc>
          <w:tcPr>
            <w:tcW w:w="2246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午餐（凭票自助餐）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农科田园酒店</w:t>
            </w:r>
          </w:p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宴会厅</w:t>
            </w:r>
          </w:p>
        </w:tc>
      </w:tr>
      <w:tr w:rsidR="0057582F" w:rsidRPr="0079619F" w:rsidTr="00640B76">
        <w:trPr>
          <w:trHeight w:val="851"/>
          <w:jc w:val="center"/>
        </w:trPr>
        <w:tc>
          <w:tcPr>
            <w:tcW w:w="817" w:type="pct"/>
            <w:vMerge/>
            <w:shd w:val="clear" w:color="auto" w:fill="FFFFFF"/>
            <w:vAlign w:val="center"/>
          </w:tcPr>
          <w:p w:rsidR="0057582F" w:rsidRPr="0079619F" w:rsidRDefault="0057582F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57582F" w:rsidRPr="0079619F" w:rsidRDefault="00785BB2" w:rsidP="00A27CB7">
            <w:pPr>
              <w:ind w:firstLineChars="104" w:firstLine="25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13:00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6" w:type="pct"/>
            <w:shd w:val="clear" w:color="auto" w:fill="FFFFFF"/>
            <w:vAlign w:val="center"/>
          </w:tcPr>
          <w:p w:rsidR="0057582F" w:rsidRPr="0079619F" w:rsidRDefault="00785BB2" w:rsidP="0079619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离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 xml:space="preserve">  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会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57582F" w:rsidRPr="0079619F" w:rsidRDefault="0057582F" w:rsidP="0079619F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57582F" w:rsidRPr="0079619F" w:rsidRDefault="00785BB2" w:rsidP="00DA61DC">
      <w:pPr>
        <w:spacing w:beforeLines="100" w:before="312" w:afterLines="100" w:after="312"/>
        <w:jc w:val="center"/>
        <w:rPr>
          <w:rFonts w:eastAsia="黑体"/>
          <w:sz w:val="32"/>
          <w:szCs w:val="32"/>
        </w:rPr>
      </w:pPr>
      <w:r>
        <w:rPr>
          <w:rStyle w:val="fontstyle01"/>
          <w:rFonts w:ascii="Times New Roman" w:hAnsi="Times New Roman"/>
          <w:b w:val="0"/>
          <w:sz w:val="28"/>
          <w:szCs w:val="28"/>
        </w:rPr>
        <w:br w:type="page"/>
      </w:r>
      <w:r w:rsidRPr="0079619F">
        <w:rPr>
          <w:rFonts w:eastAsia="黑体"/>
          <w:bCs/>
          <w:sz w:val="32"/>
          <w:szCs w:val="32"/>
        </w:rPr>
        <w:lastRenderedPageBreak/>
        <w:t>8</w:t>
      </w:r>
      <w:r w:rsidRPr="0079619F">
        <w:rPr>
          <w:rFonts w:eastAsia="黑体" w:hAnsi="黑体"/>
          <w:sz w:val="32"/>
          <w:szCs w:val="32"/>
        </w:rPr>
        <w:t>月</w:t>
      </w:r>
      <w:r w:rsidRPr="0079619F">
        <w:rPr>
          <w:rFonts w:eastAsia="黑体"/>
          <w:bCs/>
          <w:sz w:val="32"/>
          <w:szCs w:val="32"/>
        </w:rPr>
        <w:t>16</w:t>
      </w:r>
      <w:r w:rsidRPr="0079619F">
        <w:rPr>
          <w:rFonts w:eastAsia="黑体" w:hAnsi="黑体"/>
          <w:sz w:val="32"/>
          <w:szCs w:val="32"/>
        </w:rPr>
        <w:t>日（周五）</w:t>
      </w:r>
    </w:p>
    <w:tbl>
      <w:tblPr>
        <w:tblW w:w="92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3721"/>
        <w:gridCol w:w="3344"/>
      </w:tblGrid>
      <w:tr w:rsidR="0057582F" w:rsidRPr="00173D9F" w:rsidTr="00640B76">
        <w:trPr>
          <w:trHeight w:val="680"/>
        </w:trPr>
        <w:tc>
          <w:tcPr>
            <w:tcW w:w="2177" w:type="dxa"/>
            <w:shd w:val="clear" w:color="auto" w:fill="auto"/>
            <w:vAlign w:val="center"/>
          </w:tcPr>
          <w:p w:rsidR="0057582F" w:rsidRPr="00173D9F" w:rsidRDefault="00785BB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173D9F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时</w:t>
            </w:r>
            <w:r w:rsidRPr="00173D9F">
              <w:rPr>
                <w:rFonts w:eastAsia="黑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73D9F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57582F" w:rsidRPr="00173D9F" w:rsidRDefault="00785BB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173D9F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内</w:t>
            </w:r>
            <w:r w:rsidRPr="00173D9F">
              <w:rPr>
                <w:rFonts w:eastAsia="黑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73D9F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57582F" w:rsidRPr="00173D9F" w:rsidRDefault="00785BB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173D9F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地</w:t>
            </w:r>
            <w:r w:rsidRPr="00173D9F">
              <w:rPr>
                <w:rFonts w:eastAsia="黑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73D9F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点</w:t>
            </w:r>
          </w:p>
        </w:tc>
      </w:tr>
      <w:tr w:rsidR="0057582F" w:rsidTr="00640B76">
        <w:trPr>
          <w:trHeight w:val="680"/>
        </w:trPr>
        <w:tc>
          <w:tcPr>
            <w:tcW w:w="2177" w:type="dxa"/>
            <w:shd w:val="clear" w:color="auto" w:fill="auto"/>
            <w:vAlign w:val="center"/>
          </w:tcPr>
          <w:p w:rsidR="0057582F" w:rsidRDefault="00911213" w:rsidP="0091121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14</w:t>
            </w:r>
            <w:r w:rsidR="00785BB2">
              <w:rPr>
                <w:rFonts w:eastAsia="仿宋"/>
                <w:color w:val="000000"/>
                <w:kern w:val="0"/>
                <w:sz w:val="24"/>
                <w:szCs w:val="24"/>
              </w:rPr>
              <w:t>:00-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20</w:t>
            </w:r>
            <w:r w:rsidR="00785BB2">
              <w:rPr>
                <w:rFonts w:eastAsia="仿宋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57582F" w:rsidRDefault="00785BB2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与会代表报到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57582F" w:rsidRDefault="00785BB2"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</w:rPr>
              <w:t>农科田园酒店大堂</w:t>
            </w:r>
          </w:p>
        </w:tc>
      </w:tr>
      <w:tr w:rsidR="0057582F" w:rsidTr="00640B76">
        <w:trPr>
          <w:trHeight w:val="680"/>
        </w:trPr>
        <w:tc>
          <w:tcPr>
            <w:tcW w:w="2177" w:type="dxa"/>
            <w:shd w:val="clear" w:color="auto" w:fill="auto"/>
            <w:vAlign w:val="center"/>
          </w:tcPr>
          <w:p w:rsidR="0057582F" w:rsidRDefault="00785BB2" w:rsidP="0091121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18:</w:t>
            </w:r>
            <w:r w:rsidR="0091121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0-</w:t>
            </w:r>
            <w:r w:rsidR="0091121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:</w:t>
            </w:r>
            <w:r w:rsidR="0091121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57582F" w:rsidRDefault="00785BB2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晚餐（凭票自助餐）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57582F" w:rsidRDefault="00785BB2"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</w:rPr>
              <w:t>农科田园酒店宴会厅</w:t>
            </w:r>
          </w:p>
        </w:tc>
      </w:tr>
    </w:tbl>
    <w:p w:rsidR="0057582F" w:rsidRDefault="0057582F"/>
    <w:p w:rsidR="0057582F" w:rsidRPr="0079619F" w:rsidRDefault="00785BB2" w:rsidP="00DA61DC">
      <w:pPr>
        <w:spacing w:beforeLines="50" w:before="156" w:afterLines="50" w:after="156"/>
        <w:jc w:val="center"/>
        <w:rPr>
          <w:rFonts w:eastAsia="黑体"/>
          <w:sz w:val="32"/>
          <w:szCs w:val="32"/>
        </w:rPr>
      </w:pPr>
      <w:r>
        <w:rPr>
          <w:b/>
          <w:sz w:val="28"/>
          <w:szCs w:val="28"/>
        </w:rPr>
        <w:br w:type="page"/>
      </w:r>
      <w:r w:rsidRPr="0079619F">
        <w:rPr>
          <w:rFonts w:eastAsia="黑体"/>
          <w:sz w:val="32"/>
          <w:szCs w:val="32"/>
        </w:rPr>
        <w:lastRenderedPageBreak/>
        <w:t>8</w:t>
      </w:r>
      <w:r w:rsidRPr="0079619F">
        <w:rPr>
          <w:rFonts w:eastAsia="黑体"/>
          <w:sz w:val="32"/>
          <w:szCs w:val="32"/>
        </w:rPr>
        <w:t>月</w:t>
      </w:r>
      <w:r w:rsidRPr="0079619F">
        <w:rPr>
          <w:rFonts w:eastAsia="黑体"/>
          <w:sz w:val="32"/>
          <w:szCs w:val="32"/>
        </w:rPr>
        <w:t>1</w:t>
      </w:r>
      <w:r w:rsidRPr="0079619F">
        <w:rPr>
          <w:rFonts w:eastAsia="黑体" w:hint="eastAsia"/>
          <w:sz w:val="32"/>
          <w:szCs w:val="32"/>
        </w:rPr>
        <w:t>7</w:t>
      </w:r>
      <w:r w:rsidRPr="0079619F">
        <w:rPr>
          <w:rFonts w:eastAsia="黑体"/>
          <w:sz w:val="32"/>
          <w:szCs w:val="32"/>
        </w:rPr>
        <w:t>日（周</w:t>
      </w:r>
      <w:r w:rsidRPr="0079619F">
        <w:rPr>
          <w:rFonts w:eastAsia="黑体" w:hint="eastAsia"/>
          <w:sz w:val="32"/>
          <w:szCs w:val="32"/>
        </w:rPr>
        <w:t>六</w:t>
      </w:r>
      <w:r w:rsidRPr="0079619F">
        <w:rPr>
          <w:rFonts w:eastAsia="黑体"/>
          <w:sz w:val="32"/>
          <w:szCs w:val="32"/>
        </w:rPr>
        <w:t>）上午</w:t>
      </w:r>
    </w:p>
    <w:p w:rsidR="0057582F" w:rsidRPr="00173D9F" w:rsidRDefault="00785BB2" w:rsidP="00DA61DC">
      <w:pPr>
        <w:spacing w:beforeLines="50" w:before="156" w:afterLines="50" w:after="156" w:line="500" w:lineRule="exact"/>
        <w:jc w:val="center"/>
        <w:rPr>
          <w:rFonts w:eastAsia="仿宋"/>
          <w:b/>
          <w:sz w:val="24"/>
          <w:szCs w:val="24"/>
        </w:rPr>
      </w:pPr>
      <w:r w:rsidRPr="00173D9F">
        <w:rPr>
          <w:rFonts w:eastAsia="仿宋"/>
          <w:b/>
          <w:sz w:val="24"/>
          <w:szCs w:val="24"/>
        </w:rPr>
        <w:t>大会开幕式、主旨报告（</w:t>
      </w:r>
      <w:r w:rsidRPr="00173D9F">
        <w:rPr>
          <w:rFonts w:eastAsia="仿宋" w:hint="eastAsia"/>
          <w:b/>
          <w:sz w:val="24"/>
          <w:szCs w:val="24"/>
        </w:rPr>
        <w:t>08</w:t>
      </w:r>
      <w:r w:rsidRPr="00173D9F">
        <w:rPr>
          <w:rFonts w:eastAsia="仿宋"/>
          <w:b/>
          <w:sz w:val="24"/>
          <w:szCs w:val="24"/>
        </w:rPr>
        <w:t>:</w:t>
      </w:r>
      <w:r w:rsidRPr="00173D9F">
        <w:rPr>
          <w:rFonts w:eastAsia="仿宋" w:hint="eastAsia"/>
          <w:b/>
          <w:sz w:val="24"/>
          <w:szCs w:val="24"/>
        </w:rPr>
        <w:t>30</w:t>
      </w:r>
      <w:r w:rsidRPr="00173D9F">
        <w:rPr>
          <w:rFonts w:eastAsia="仿宋"/>
          <w:b/>
          <w:sz w:val="24"/>
          <w:szCs w:val="24"/>
        </w:rPr>
        <w:t>-1</w:t>
      </w:r>
      <w:r w:rsidRPr="00173D9F">
        <w:rPr>
          <w:rFonts w:eastAsia="仿宋" w:hint="eastAsia"/>
          <w:b/>
          <w:sz w:val="24"/>
          <w:szCs w:val="24"/>
        </w:rPr>
        <w:t>1</w:t>
      </w:r>
      <w:r w:rsidRPr="00173D9F">
        <w:rPr>
          <w:rFonts w:eastAsia="仿宋"/>
          <w:b/>
          <w:sz w:val="24"/>
          <w:szCs w:val="24"/>
        </w:rPr>
        <w:t>:</w:t>
      </w:r>
      <w:r w:rsidRPr="00173D9F">
        <w:rPr>
          <w:rFonts w:eastAsia="仿宋" w:hint="eastAsia"/>
          <w:b/>
          <w:sz w:val="24"/>
          <w:szCs w:val="24"/>
        </w:rPr>
        <w:t>3</w:t>
      </w:r>
      <w:r w:rsidRPr="00173D9F">
        <w:rPr>
          <w:rFonts w:eastAsia="仿宋"/>
          <w:b/>
          <w:sz w:val="24"/>
          <w:szCs w:val="24"/>
        </w:rPr>
        <w:t>0</w:t>
      </w:r>
      <w:r w:rsidRPr="00173D9F">
        <w:rPr>
          <w:rFonts w:eastAsia="仿宋"/>
          <w:b/>
          <w:sz w:val="24"/>
          <w:szCs w:val="24"/>
        </w:rPr>
        <w:t>）</w:t>
      </w:r>
      <w:r w:rsidR="00173D9F" w:rsidRPr="00173D9F">
        <w:rPr>
          <w:rFonts w:eastAsia="仿宋" w:hint="eastAsia"/>
          <w:b/>
          <w:sz w:val="24"/>
          <w:szCs w:val="24"/>
        </w:rPr>
        <w:t xml:space="preserve">  </w:t>
      </w:r>
      <w:r w:rsidRPr="00173D9F">
        <w:rPr>
          <w:rFonts w:eastAsia="仿宋"/>
          <w:b/>
          <w:sz w:val="24"/>
          <w:szCs w:val="24"/>
        </w:rPr>
        <w:t>地点：</w:t>
      </w:r>
      <w:r w:rsidRPr="00173D9F">
        <w:rPr>
          <w:rFonts w:eastAsia="仿宋" w:hint="eastAsia"/>
          <w:b/>
          <w:sz w:val="24"/>
          <w:szCs w:val="24"/>
        </w:rPr>
        <w:t>四层</w:t>
      </w:r>
      <w:r w:rsidRPr="00173D9F">
        <w:rPr>
          <w:rFonts w:eastAsia="仿宋" w:hint="eastAsia"/>
          <w:b/>
          <w:sz w:val="24"/>
          <w:szCs w:val="24"/>
        </w:rPr>
        <w:t>10</w:t>
      </w:r>
      <w:r w:rsidRPr="00173D9F">
        <w:rPr>
          <w:rFonts w:eastAsia="仿宋" w:hint="eastAsia"/>
          <w:b/>
          <w:sz w:val="24"/>
          <w:szCs w:val="24"/>
        </w:rPr>
        <w:t>号会议室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203"/>
        <w:gridCol w:w="2505"/>
        <w:gridCol w:w="288"/>
        <w:gridCol w:w="3417"/>
      </w:tblGrid>
      <w:tr w:rsidR="0057582F" w:rsidTr="00B06F8A">
        <w:trPr>
          <w:trHeight w:val="907"/>
          <w:jc w:val="center"/>
        </w:trPr>
        <w:tc>
          <w:tcPr>
            <w:tcW w:w="1008" w:type="pct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79619F">
              <w:rPr>
                <w:rFonts w:eastAsia="黑体"/>
                <w:sz w:val="24"/>
                <w:szCs w:val="24"/>
              </w:rPr>
              <w:t>时</w:t>
            </w:r>
            <w:r w:rsidRPr="0079619F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79619F">
              <w:rPr>
                <w:rFonts w:eastAsia="黑体"/>
                <w:sz w:val="24"/>
                <w:szCs w:val="24"/>
              </w:rPr>
              <w:t>间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79619F">
              <w:rPr>
                <w:rFonts w:eastAsia="黑体"/>
                <w:sz w:val="24"/>
                <w:szCs w:val="24"/>
              </w:rPr>
              <w:t>发言嘉宾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79619F">
              <w:rPr>
                <w:rFonts w:eastAsia="黑体"/>
                <w:sz w:val="24"/>
                <w:szCs w:val="24"/>
              </w:rPr>
              <w:t>职</w:t>
            </w:r>
            <w:r w:rsidRPr="0079619F">
              <w:rPr>
                <w:rFonts w:eastAsia="黑体" w:hint="eastAsia"/>
                <w:sz w:val="24"/>
                <w:szCs w:val="24"/>
              </w:rPr>
              <w:t xml:space="preserve">  </w:t>
            </w:r>
            <w:proofErr w:type="gramStart"/>
            <w:r w:rsidRPr="0079619F">
              <w:rPr>
                <w:rFonts w:eastAsia="黑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95" w:type="pct"/>
            <w:gridSpan w:val="2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79619F">
              <w:rPr>
                <w:rFonts w:eastAsia="黑体"/>
                <w:sz w:val="24"/>
                <w:szCs w:val="24"/>
              </w:rPr>
              <w:t>发言主题</w:t>
            </w:r>
          </w:p>
        </w:tc>
      </w:tr>
      <w:tr w:rsidR="0057582F" w:rsidTr="00B06F8A">
        <w:trPr>
          <w:trHeight w:val="90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rPr>
                <w:rFonts w:eastAsia="仿宋"/>
                <w:b/>
                <w:sz w:val="24"/>
                <w:szCs w:val="24"/>
              </w:rPr>
            </w:pPr>
            <w:r w:rsidRPr="0079619F">
              <w:rPr>
                <w:rFonts w:eastAsia="仿宋"/>
                <w:b/>
                <w:sz w:val="24"/>
                <w:szCs w:val="24"/>
              </w:rPr>
              <w:t>大会开幕式</w:t>
            </w:r>
          </w:p>
          <w:p w:rsidR="0057582F" w:rsidRPr="0079619F" w:rsidRDefault="00785BB2" w:rsidP="00173D9F">
            <w:pPr>
              <w:spacing w:line="400" w:lineRule="exact"/>
              <w:rPr>
                <w:rFonts w:eastAsia="仿宋"/>
                <w:b/>
                <w:sz w:val="24"/>
                <w:szCs w:val="24"/>
              </w:rPr>
            </w:pPr>
            <w:r w:rsidRPr="0079619F">
              <w:rPr>
                <w:rFonts w:eastAsia="仿宋"/>
                <w:sz w:val="24"/>
                <w:szCs w:val="24"/>
              </w:rPr>
              <w:t>主持人：</w:t>
            </w:r>
            <w:r w:rsidRPr="0079619F">
              <w:rPr>
                <w:rFonts w:eastAsia="仿宋" w:hint="eastAsia"/>
                <w:sz w:val="24"/>
                <w:szCs w:val="24"/>
              </w:rPr>
              <w:t>赵敏娟（西北农林科技大学经济管理学院院长</w:t>
            </w:r>
            <w:r w:rsidR="00587584" w:rsidRPr="0079619F">
              <w:rPr>
                <w:rFonts w:eastAsia="仿宋" w:hint="eastAsia"/>
                <w:sz w:val="24"/>
                <w:szCs w:val="24"/>
              </w:rPr>
              <w:t xml:space="preserve"> </w:t>
            </w:r>
            <w:r w:rsidRPr="0079619F">
              <w:rPr>
                <w:rFonts w:eastAsia="仿宋" w:hint="eastAsia"/>
                <w:sz w:val="24"/>
                <w:szCs w:val="24"/>
              </w:rPr>
              <w:t>教授</w:t>
            </w:r>
            <w:r w:rsidR="00587584" w:rsidRPr="0079619F">
              <w:rPr>
                <w:rFonts w:eastAsia="仿宋" w:hint="eastAsia"/>
                <w:sz w:val="24"/>
                <w:szCs w:val="24"/>
              </w:rPr>
              <w:t xml:space="preserve"> </w:t>
            </w:r>
            <w:r w:rsidR="00587584" w:rsidRPr="0079619F">
              <w:rPr>
                <w:rFonts w:eastAsia="仿宋" w:hint="eastAsia"/>
                <w:sz w:val="24"/>
                <w:szCs w:val="24"/>
              </w:rPr>
              <w:t>研究会</w:t>
            </w:r>
            <w:r w:rsidR="007500AA" w:rsidRPr="0079619F">
              <w:rPr>
                <w:rFonts w:eastAsia="仿宋" w:hint="eastAsia"/>
                <w:sz w:val="24"/>
                <w:szCs w:val="24"/>
              </w:rPr>
              <w:t>副会长</w:t>
            </w:r>
            <w:r w:rsidRPr="0079619F">
              <w:rPr>
                <w:rFonts w:eastAsia="仿宋" w:hint="eastAsia"/>
                <w:sz w:val="24"/>
                <w:szCs w:val="24"/>
              </w:rPr>
              <w:t>）</w:t>
            </w:r>
          </w:p>
        </w:tc>
      </w:tr>
      <w:tr w:rsidR="0057582F" w:rsidTr="00B06F8A">
        <w:trPr>
          <w:trHeight w:val="907"/>
          <w:jc w:val="center"/>
        </w:trPr>
        <w:tc>
          <w:tcPr>
            <w:tcW w:w="1008" w:type="pct"/>
            <w:vMerge w:val="restart"/>
            <w:shd w:val="clear" w:color="auto" w:fill="auto"/>
            <w:vAlign w:val="center"/>
          </w:tcPr>
          <w:p w:rsidR="0057582F" w:rsidRPr="0079619F" w:rsidRDefault="007500AA" w:rsidP="002769E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9619F">
              <w:rPr>
                <w:rFonts w:eastAsia="仿宋" w:hint="eastAsia"/>
                <w:b/>
                <w:sz w:val="24"/>
                <w:szCs w:val="24"/>
              </w:rPr>
              <w:t>领导</w:t>
            </w:r>
            <w:r w:rsidR="00785BB2" w:rsidRPr="0079619F">
              <w:rPr>
                <w:rFonts w:eastAsia="仿宋"/>
                <w:b/>
                <w:sz w:val="24"/>
                <w:szCs w:val="24"/>
              </w:rPr>
              <w:t>致辞</w:t>
            </w:r>
          </w:p>
          <w:p w:rsidR="0057582F" w:rsidRPr="0079619F" w:rsidRDefault="00785BB2" w:rsidP="002769EF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79619F">
              <w:rPr>
                <w:rFonts w:eastAsia="仿宋" w:hint="eastAsia"/>
                <w:sz w:val="24"/>
                <w:szCs w:val="24"/>
              </w:rPr>
              <w:t>0</w:t>
            </w:r>
            <w:r w:rsidRPr="0079619F">
              <w:rPr>
                <w:rFonts w:eastAsia="仿宋"/>
                <w:sz w:val="24"/>
                <w:szCs w:val="24"/>
              </w:rPr>
              <w:t>8:30-</w:t>
            </w:r>
            <w:r w:rsidRPr="0079619F">
              <w:rPr>
                <w:rFonts w:eastAsia="仿宋" w:hint="eastAsia"/>
                <w:sz w:val="24"/>
                <w:szCs w:val="24"/>
              </w:rPr>
              <w:t>08</w:t>
            </w:r>
            <w:r w:rsidRPr="0079619F">
              <w:rPr>
                <w:rFonts w:eastAsia="仿宋"/>
                <w:sz w:val="24"/>
                <w:szCs w:val="24"/>
              </w:rPr>
              <w:t>:</w:t>
            </w:r>
            <w:r w:rsidRPr="0079619F">
              <w:rPr>
                <w:rFonts w:eastAsia="仿宋" w:hint="eastAsia"/>
                <w:sz w:val="24"/>
                <w:szCs w:val="24"/>
              </w:rPr>
              <w:t>5</w:t>
            </w:r>
            <w:r w:rsidRPr="0079619F">
              <w:rPr>
                <w:rFonts w:eastAsia="仿宋"/>
                <w:sz w:val="24"/>
                <w:szCs w:val="24"/>
              </w:rPr>
              <w:t>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7582F" w:rsidRPr="0079619F" w:rsidRDefault="0057582F" w:rsidP="00173D9F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3344" w:type="pct"/>
            <w:gridSpan w:val="3"/>
            <w:shd w:val="clear" w:color="auto" w:fill="auto"/>
            <w:vAlign w:val="center"/>
          </w:tcPr>
          <w:p w:rsidR="0057582F" w:rsidRPr="0079619F" w:rsidRDefault="007500AA" w:rsidP="00173D9F">
            <w:pPr>
              <w:spacing w:line="400" w:lineRule="exact"/>
              <w:ind w:firstLine="120"/>
              <w:jc w:val="center"/>
              <w:rPr>
                <w:rFonts w:eastAsia="仿宋"/>
                <w:sz w:val="24"/>
                <w:szCs w:val="24"/>
              </w:rPr>
            </w:pPr>
            <w:r w:rsidRPr="0079619F">
              <w:rPr>
                <w:rFonts w:eastAsia="仿宋" w:hint="eastAsia"/>
                <w:sz w:val="24"/>
                <w:szCs w:val="24"/>
              </w:rPr>
              <w:t>西北农林科技大</w:t>
            </w:r>
            <w:r w:rsidR="001E2B6D">
              <w:rPr>
                <w:rFonts w:eastAsia="仿宋" w:hint="eastAsia"/>
                <w:sz w:val="24"/>
                <w:szCs w:val="24"/>
              </w:rPr>
              <w:t>学</w:t>
            </w:r>
            <w:r w:rsidR="00785BB2" w:rsidRPr="0079619F">
              <w:rPr>
                <w:rFonts w:eastAsia="仿宋" w:hint="eastAsia"/>
                <w:sz w:val="24"/>
                <w:szCs w:val="24"/>
              </w:rPr>
              <w:t>校领导</w:t>
            </w:r>
          </w:p>
        </w:tc>
      </w:tr>
      <w:tr w:rsidR="0057582F" w:rsidTr="00B06F8A">
        <w:trPr>
          <w:trHeight w:val="907"/>
          <w:jc w:val="center"/>
        </w:trPr>
        <w:tc>
          <w:tcPr>
            <w:tcW w:w="1008" w:type="pct"/>
            <w:vMerge/>
            <w:shd w:val="clear" w:color="auto" w:fill="auto"/>
            <w:vAlign w:val="center"/>
          </w:tcPr>
          <w:p w:rsidR="0057582F" w:rsidRPr="0079619F" w:rsidRDefault="0057582F" w:rsidP="002769E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57582F" w:rsidRPr="0079619F" w:rsidRDefault="0057582F" w:rsidP="00173D9F">
            <w:pPr>
              <w:spacing w:line="400" w:lineRule="exact"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gridSpan w:val="3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ind w:firstLine="12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中国国外农业经济研究会会长</w:t>
            </w:r>
          </w:p>
        </w:tc>
      </w:tr>
      <w:tr w:rsidR="0057582F" w:rsidTr="00B06F8A">
        <w:trPr>
          <w:trHeight w:val="907"/>
          <w:jc w:val="center"/>
        </w:trPr>
        <w:tc>
          <w:tcPr>
            <w:tcW w:w="1008" w:type="pct"/>
            <w:shd w:val="clear" w:color="auto" w:fill="auto"/>
            <w:vAlign w:val="center"/>
          </w:tcPr>
          <w:p w:rsidR="0057582F" w:rsidRPr="0079619F" w:rsidRDefault="00785BB2" w:rsidP="002769EF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79619F">
              <w:rPr>
                <w:rFonts w:eastAsia="仿宋"/>
                <w:b/>
                <w:sz w:val="24"/>
                <w:szCs w:val="24"/>
              </w:rPr>
              <w:t>大会主旨报告</w:t>
            </w:r>
          </w:p>
          <w:p w:rsidR="0057582F" w:rsidRPr="0079619F" w:rsidRDefault="00785BB2" w:rsidP="002769E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9619F">
              <w:rPr>
                <w:rFonts w:eastAsia="仿宋" w:hint="eastAsia"/>
                <w:sz w:val="24"/>
                <w:szCs w:val="24"/>
              </w:rPr>
              <w:t>08:50-09:30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9619F">
              <w:rPr>
                <w:rFonts w:eastAsia="仿宋" w:hint="eastAsia"/>
                <w:sz w:val="24"/>
                <w:szCs w:val="24"/>
              </w:rPr>
              <w:t>魏后凯</w:t>
            </w:r>
          </w:p>
        </w:tc>
        <w:tc>
          <w:tcPr>
            <w:tcW w:w="1504" w:type="pct"/>
            <w:gridSpan w:val="2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79619F">
              <w:rPr>
                <w:rFonts w:eastAsia="仿宋" w:hint="eastAsia"/>
                <w:bCs/>
                <w:sz w:val="24"/>
                <w:szCs w:val="24"/>
              </w:rPr>
              <w:t>中国社会科学院农村发展研究所所长</w:t>
            </w:r>
            <w:r w:rsidRPr="0079619F">
              <w:rPr>
                <w:rFonts w:eastAsia="仿宋" w:hint="eastAsia"/>
                <w:bCs/>
                <w:sz w:val="24"/>
                <w:szCs w:val="24"/>
              </w:rPr>
              <w:t xml:space="preserve"> </w:t>
            </w:r>
            <w:r w:rsidRPr="0079619F">
              <w:rPr>
                <w:rFonts w:eastAsia="仿宋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79619F">
              <w:rPr>
                <w:rFonts w:eastAsia="仿宋" w:hint="eastAsia"/>
                <w:bCs/>
                <w:sz w:val="24"/>
                <w:szCs w:val="24"/>
              </w:rPr>
              <w:t>为农业农村优先发展提供人才支撑</w:t>
            </w:r>
          </w:p>
        </w:tc>
      </w:tr>
      <w:tr w:rsidR="0057582F" w:rsidTr="00B06F8A">
        <w:trPr>
          <w:trHeight w:val="907"/>
          <w:jc w:val="center"/>
        </w:trPr>
        <w:tc>
          <w:tcPr>
            <w:tcW w:w="1008" w:type="pct"/>
            <w:shd w:val="clear" w:color="auto" w:fill="auto"/>
            <w:vAlign w:val="center"/>
          </w:tcPr>
          <w:p w:rsidR="0057582F" w:rsidRPr="0079619F" w:rsidRDefault="00785BB2" w:rsidP="002769E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9619F">
              <w:rPr>
                <w:rFonts w:eastAsia="仿宋" w:hint="eastAsia"/>
                <w:sz w:val="24"/>
                <w:szCs w:val="24"/>
              </w:rPr>
              <w:t>09:30-10:00</w:t>
            </w:r>
          </w:p>
        </w:tc>
        <w:tc>
          <w:tcPr>
            <w:tcW w:w="3992" w:type="pct"/>
            <w:gridSpan w:val="4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9619F">
              <w:rPr>
                <w:rFonts w:eastAsia="仿宋" w:hint="eastAsia"/>
                <w:bCs/>
                <w:sz w:val="24"/>
                <w:szCs w:val="24"/>
              </w:rPr>
              <w:t>合影</w:t>
            </w:r>
            <w:proofErr w:type="gramStart"/>
            <w:r w:rsidRPr="0079619F">
              <w:rPr>
                <w:rFonts w:eastAsia="仿宋" w:hint="eastAsia"/>
                <w:bCs/>
                <w:sz w:val="24"/>
                <w:szCs w:val="24"/>
              </w:rPr>
              <w:t>与茶歇</w:t>
            </w:r>
            <w:proofErr w:type="gramEnd"/>
          </w:p>
        </w:tc>
      </w:tr>
      <w:tr w:rsidR="0057582F" w:rsidTr="00B06F8A">
        <w:trPr>
          <w:trHeight w:val="907"/>
          <w:jc w:val="center"/>
        </w:trPr>
        <w:tc>
          <w:tcPr>
            <w:tcW w:w="1008" w:type="pct"/>
            <w:vMerge w:val="restart"/>
            <w:shd w:val="clear" w:color="auto" w:fill="auto"/>
            <w:vAlign w:val="center"/>
          </w:tcPr>
          <w:p w:rsidR="0057582F" w:rsidRPr="002769EF" w:rsidRDefault="00785BB2" w:rsidP="00173D9F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2769EF">
              <w:rPr>
                <w:rFonts w:eastAsia="仿宋" w:hint="eastAsia"/>
                <w:b/>
                <w:sz w:val="24"/>
                <w:szCs w:val="24"/>
              </w:rPr>
              <w:t>主题报告</w:t>
            </w:r>
          </w:p>
          <w:p w:rsidR="0057582F" w:rsidRPr="0079619F" w:rsidRDefault="00785BB2" w:rsidP="00173D9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9619F">
              <w:rPr>
                <w:rFonts w:eastAsia="仿宋" w:hint="eastAsia"/>
                <w:sz w:val="24"/>
                <w:szCs w:val="24"/>
              </w:rPr>
              <w:t>10</w:t>
            </w:r>
            <w:r w:rsidRPr="0079619F">
              <w:rPr>
                <w:rFonts w:eastAsia="仿宋"/>
                <w:sz w:val="24"/>
                <w:szCs w:val="24"/>
              </w:rPr>
              <w:t>:</w:t>
            </w:r>
            <w:r w:rsidRPr="0079619F">
              <w:rPr>
                <w:rFonts w:eastAsia="仿宋" w:hint="eastAsia"/>
                <w:sz w:val="24"/>
                <w:szCs w:val="24"/>
              </w:rPr>
              <w:t>0</w:t>
            </w:r>
            <w:r w:rsidRPr="0079619F">
              <w:rPr>
                <w:rFonts w:eastAsia="仿宋"/>
                <w:sz w:val="24"/>
                <w:szCs w:val="24"/>
              </w:rPr>
              <w:t>0-1</w:t>
            </w:r>
            <w:r w:rsidRPr="0079619F">
              <w:rPr>
                <w:rFonts w:eastAsia="仿宋" w:hint="eastAsia"/>
                <w:sz w:val="24"/>
                <w:szCs w:val="24"/>
              </w:rPr>
              <w:t>1</w:t>
            </w:r>
            <w:r w:rsidRPr="0079619F">
              <w:rPr>
                <w:rFonts w:eastAsia="仿宋"/>
                <w:sz w:val="24"/>
                <w:szCs w:val="24"/>
              </w:rPr>
              <w:t>:</w:t>
            </w:r>
            <w:r w:rsidR="007500AA" w:rsidRPr="0079619F">
              <w:rPr>
                <w:rFonts w:eastAsia="仿宋" w:hint="eastAsia"/>
                <w:sz w:val="24"/>
                <w:szCs w:val="24"/>
              </w:rPr>
              <w:t>4</w:t>
            </w:r>
            <w:r w:rsidRPr="0079619F">
              <w:rPr>
                <w:rFonts w:eastAsia="仿宋"/>
                <w:sz w:val="24"/>
                <w:szCs w:val="24"/>
              </w:rPr>
              <w:t>0</w:t>
            </w:r>
          </w:p>
          <w:p w:rsidR="0057582F" w:rsidRPr="0079619F" w:rsidRDefault="00785BB2" w:rsidP="00173D9F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574D25">
              <w:rPr>
                <w:rFonts w:eastAsia="仿宋"/>
                <w:b/>
                <w:sz w:val="24"/>
                <w:szCs w:val="24"/>
              </w:rPr>
              <w:t>主持人</w:t>
            </w:r>
            <w:r w:rsidRPr="0079619F">
              <w:rPr>
                <w:rFonts w:eastAsia="仿宋"/>
                <w:sz w:val="24"/>
                <w:szCs w:val="24"/>
              </w:rPr>
              <w:t>：</w:t>
            </w:r>
            <w:r w:rsidRPr="0079619F">
              <w:rPr>
                <w:rFonts w:eastAsia="仿宋" w:hint="eastAsia"/>
                <w:sz w:val="24"/>
                <w:szCs w:val="24"/>
              </w:rPr>
              <w:t>王佳宁</w:t>
            </w:r>
          </w:p>
          <w:p w:rsidR="00173D9F" w:rsidRDefault="009623BF" w:rsidP="00173D9F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proofErr w:type="gramStart"/>
            <w:r w:rsidRPr="0079619F">
              <w:rPr>
                <w:rFonts w:eastAsia="仿宋" w:hint="eastAsia"/>
                <w:sz w:val="24"/>
                <w:szCs w:val="24"/>
              </w:rPr>
              <w:t>重庆智库创始人</w:t>
            </w:r>
            <w:proofErr w:type="gramEnd"/>
            <w:r w:rsidRPr="0079619F">
              <w:rPr>
                <w:rFonts w:eastAsia="仿宋" w:hint="eastAsia"/>
                <w:sz w:val="24"/>
                <w:szCs w:val="24"/>
              </w:rPr>
              <w:t>兼总裁</w:t>
            </w:r>
            <w:r w:rsidR="00587584" w:rsidRPr="0079619F">
              <w:rPr>
                <w:rFonts w:eastAsia="仿宋" w:hint="eastAsia"/>
                <w:sz w:val="24"/>
                <w:szCs w:val="24"/>
              </w:rPr>
              <w:t xml:space="preserve"> </w:t>
            </w:r>
          </w:p>
          <w:p w:rsidR="00173D9F" w:rsidRDefault="009623BF" w:rsidP="00173D9F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79619F">
              <w:rPr>
                <w:rFonts w:eastAsia="仿宋" w:hint="eastAsia"/>
                <w:sz w:val="24"/>
                <w:szCs w:val="24"/>
              </w:rPr>
              <w:t>中国</w:t>
            </w:r>
            <w:proofErr w:type="gramStart"/>
            <w:r w:rsidRPr="0079619F">
              <w:rPr>
                <w:rFonts w:eastAsia="仿宋" w:hint="eastAsia"/>
                <w:sz w:val="24"/>
                <w:szCs w:val="24"/>
              </w:rPr>
              <w:t>大运河智库联盟</w:t>
            </w:r>
            <w:proofErr w:type="gramEnd"/>
            <w:r w:rsidRPr="0079619F">
              <w:rPr>
                <w:rFonts w:eastAsia="仿宋" w:hint="eastAsia"/>
                <w:sz w:val="24"/>
                <w:szCs w:val="24"/>
              </w:rPr>
              <w:t>理事长</w:t>
            </w:r>
            <w:r w:rsidR="00587584" w:rsidRPr="0079619F">
              <w:rPr>
                <w:rFonts w:eastAsia="仿宋" w:hint="eastAsia"/>
                <w:sz w:val="24"/>
                <w:szCs w:val="24"/>
              </w:rPr>
              <w:t xml:space="preserve"> </w:t>
            </w:r>
            <w:r w:rsidRPr="0079619F">
              <w:rPr>
                <w:rFonts w:eastAsia="仿宋" w:hint="eastAsia"/>
                <w:sz w:val="24"/>
                <w:szCs w:val="24"/>
              </w:rPr>
              <w:t>研究员</w:t>
            </w:r>
            <w:r w:rsidR="00587584" w:rsidRPr="0079619F">
              <w:rPr>
                <w:rFonts w:eastAsia="仿宋" w:hint="eastAsia"/>
                <w:sz w:val="24"/>
                <w:szCs w:val="24"/>
              </w:rPr>
              <w:t xml:space="preserve"> </w:t>
            </w:r>
          </w:p>
          <w:p w:rsidR="0057582F" w:rsidRPr="0079619F" w:rsidRDefault="00587584" w:rsidP="00173D9F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79619F">
              <w:rPr>
                <w:rFonts w:eastAsia="仿宋" w:hint="eastAsia"/>
                <w:sz w:val="24"/>
                <w:szCs w:val="24"/>
              </w:rPr>
              <w:t>研究会</w:t>
            </w:r>
            <w:r w:rsidR="009623BF" w:rsidRPr="0079619F">
              <w:rPr>
                <w:rFonts w:eastAsia="仿宋" w:hint="eastAsia"/>
                <w:sz w:val="24"/>
                <w:szCs w:val="24"/>
              </w:rPr>
              <w:t>副会长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 w:rsidRPr="0079619F">
              <w:rPr>
                <w:rFonts w:eastAsia="仿宋" w:hint="eastAsia"/>
                <w:sz w:val="24"/>
                <w:szCs w:val="24"/>
              </w:rPr>
              <w:t>周应恒</w:t>
            </w:r>
            <w:proofErr w:type="gramEnd"/>
          </w:p>
        </w:tc>
        <w:tc>
          <w:tcPr>
            <w:tcW w:w="1504" w:type="pct"/>
            <w:gridSpan w:val="2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9619F">
              <w:rPr>
                <w:rFonts w:eastAsia="仿宋" w:hint="eastAsia"/>
                <w:bCs/>
                <w:sz w:val="24"/>
                <w:szCs w:val="24"/>
              </w:rPr>
              <w:t>江西财经大学经济学院</w:t>
            </w:r>
            <w:r w:rsidRPr="0079619F">
              <w:rPr>
                <w:rFonts w:eastAsia="仿宋" w:hint="eastAsia"/>
                <w:bCs/>
                <w:sz w:val="24"/>
                <w:szCs w:val="24"/>
              </w:rPr>
              <w:t xml:space="preserve"> </w:t>
            </w:r>
            <w:r w:rsidRPr="0079619F">
              <w:rPr>
                <w:rFonts w:eastAsia="仿宋" w:hint="eastAsia"/>
                <w:bCs/>
                <w:sz w:val="24"/>
                <w:szCs w:val="24"/>
              </w:rPr>
              <w:t>教授</w:t>
            </w:r>
            <w:r w:rsidR="00587584" w:rsidRPr="0079619F">
              <w:rPr>
                <w:rFonts w:eastAsia="仿宋" w:hint="eastAsia"/>
                <w:bCs/>
                <w:sz w:val="24"/>
                <w:szCs w:val="24"/>
              </w:rPr>
              <w:t xml:space="preserve"> </w:t>
            </w:r>
            <w:r w:rsidR="00587584" w:rsidRPr="0079619F">
              <w:rPr>
                <w:rFonts w:eastAsia="仿宋" w:hint="eastAsia"/>
                <w:bCs/>
                <w:sz w:val="24"/>
                <w:szCs w:val="24"/>
              </w:rPr>
              <w:t>研究会</w:t>
            </w:r>
            <w:r w:rsidR="009623BF" w:rsidRPr="0079619F">
              <w:rPr>
                <w:rFonts w:eastAsia="仿宋" w:hint="eastAsia"/>
                <w:bCs/>
                <w:sz w:val="24"/>
                <w:szCs w:val="24"/>
              </w:rPr>
              <w:t>副会长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如何认识日本农业现代化</w:t>
            </w:r>
          </w:p>
        </w:tc>
      </w:tr>
      <w:tr w:rsidR="0057582F" w:rsidTr="00B06F8A">
        <w:trPr>
          <w:trHeight w:val="907"/>
          <w:jc w:val="center"/>
        </w:trPr>
        <w:tc>
          <w:tcPr>
            <w:tcW w:w="1008" w:type="pct"/>
            <w:vMerge/>
            <w:shd w:val="clear" w:color="auto" w:fill="auto"/>
            <w:vAlign w:val="center"/>
          </w:tcPr>
          <w:p w:rsidR="0057582F" w:rsidRPr="0079619F" w:rsidRDefault="0057582F" w:rsidP="00173D9F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9619F">
              <w:rPr>
                <w:rFonts w:eastAsia="仿宋" w:hint="eastAsia"/>
                <w:sz w:val="24"/>
                <w:szCs w:val="24"/>
              </w:rPr>
              <w:t>姜长云</w:t>
            </w:r>
          </w:p>
        </w:tc>
        <w:tc>
          <w:tcPr>
            <w:tcW w:w="1504" w:type="pct"/>
            <w:gridSpan w:val="2"/>
            <w:shd w:val="clear" w:color="auto" w:fill="auto"/>
            <w:vAlign w:val="center"/>
          </w:tcPr>
          <w:p w:rsidR="00173D9F" w:rsidRDefault="00785BB2" w:rsidP="00173D9F">
            <w:pPr>
              <w:spacing w:line="40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proofErr w:type="gramStart"/>
            <w:r w:rsidRPr="0079619F">
              <w:rPr>
                <w:rFonts w:eastAsia="仿宋" w:hint="eastAsia"/>
                <w:bCs/>
                <w:sz w:val="24"/>
                <w:szCs w:val="24"/>
              </w:rPr>
              <w:t>国家发改委</w:t>
            </w:r>
            <w:proofErr w:type="gramEnd"/>
            <w:r w:rsidRPr="0079619F">
              <w:rPr>
                <w:rFonts w:eastAsia="仿宋" w:hint="eastAsia"/>
                <w:bCs/>
                <w:sz w:val="24"/>
                <w:szCs w:val="24"/>
              </w:rPr>
              <w:t>宏观经济研究院产业经济与技术经济研究所</w:t>
            </w:r>
            <w:r w:rsidRPr="0079619F">
              <w:rPr>
                <w:rFonts w:eastAsia="仿宋" w:hint="eastAsia"/>
                <w:bCs/>
                <w:sz w:val="24"/>
                <w:szCs w:val="24"/>
              </w:rPr>
              <w:t xml:space="preserve"> </w:t>
            </w:r>
            <w:r w:rsidRPr="0079619F">
              <w:rPr>
                <w:rFonts w:eastAsia="仿宋" w:hint="eastAsia"/>
                <w:bCs/>
                <w:sz w:val="24"/>
                <w:szCs w:val="24"/>
              </w:rPr>
              <w:t>副所长</w:t>
            </w:r>
            <w:r w:rsidRPr="0079619F">
              <w:rPr>
                <w:rFonts w:eastAsia="仿宋" w:hint="eastAsia"/>
                <w:bCs/>
                <w:sz w:val="24"/>
                <w:szCs w:val="24"/>
              </w:rPr>
              <w:t xml:space="preserve"> </w:t>
            </w:r>
          </w:p>
          <w:p w:rsidR="0057582F" w:rsidRPr="0079619F" w:rsidRDefault="00785BB2" w:rsidP="00173D9F">
            <w:pPr>
              <w:spacing w:line="40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9619F">
              <w:rPr>
                <w:rFonts w:eastAsia="仿宋" w:hint="eastAsia"/>
                <w:bCs/>
                <w:sz w:val="24"/>
                <w:szCs w:val="24"/>
              </w:rPr>
              <w:t>研究员</w:t>
            </w:r>
            <w:r w:rsidR="00587584" w:rsidRPr="0079619F">
              <w:rPr>
                <w:rFonts w:eastAsia="仿宋" w:hint="eastAsia"/>
                <w:bCs/>
                <w:sz w:val="24"/>
                <w:szCs w:val="24"/>
              </w:rPr>
              <w:t xml:space="preserve"> </w:t>
            </w:r>
            <w:r w:rsidR="00587584" w:rsidRPr="0079619F">
              <w:rPr>
                <w:rFonts w:eastAsia="仿宋" w:hint="eastAsia"/>
                <w:bCs/>
                <w:sz w:val="24"/>
                <w:szCs w:val="24"/>
              </w:rPr>
              <w:t>研究会副</w:t>
            </w:r>
            <w:r w:rsidR="009623BF" w:rsidRPr="0079619F">
              <w:rPr>
                <w:rFonts w:eastAsia="仿宋" w:hint="eastAsia"/>
                <w:bCs/>
                <w:sz w:val="24"/>
                <w:szCs w:val="24"/>
              </w:rPr>
              <w:t>会长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我们到底需要什么样的国外农业经济研究</w:t>
            </w:r>
          </w:p>
        </w:tc>
      </w:tr>
      <w:tr w:rsidR="0057582F" w:rsidTr="00B06F8A">
        <w:trPr>
          <w:trHeight w:val="907"/>
          <w:jc w:val="center"/>
        </w:trPr>
        <w:tc>
          <w:tcPr>
            <w:tcW w:w="1008" w:type="pct"/>
            <w:vMerge/>
            <w:shd w:val="clear" w:color="auto" w:fill="auto"/>
            <w:vAlign w:val="center"/>
          </w:tcPr>
          <w:p w:rsidR="0057582F" w:rsidRPr="0079619F" w:rsidRDefault="0057582F" w:rsidP="00173D9F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 w:rsidRPr="0079619F">
              <w:rPr>
                <w:rFonts w:eastAsia="仿宋" w:hint="eastAsia"/>
                <w:sz w:val="24"/>
                <w:szCs w:val="24"/>
              </w:rPr>
              <w:t>夏显力</w:t>
            </w:r>
            <w:proofErr w:type="gramEnd"/>
          </w:p>
        </w:tc>
        <w:tc>
          <w:tcPr>
            <w:tcW w:w="1504" w:type="pct"/>
            <w:gridSpan w:val="2"/>
            <w:shd w:val="clear" w:color="auto" w:fill="auto"/>
            <w:vAlign w:val="center"/>
          </w:tcPr>
          <w:p w:rsidR="00173D9F" w:rsidRDefault="00785BB2" w:rsidP="00173D9F">
            <w:pPr>
              <w:spacing w:line="40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9619F">
              <w:rPr>
                <w:rFonts w:eastAsia="仿宋" w:hint="eastAsia"/>
                <w:bCs/>
                <w:sz w:val="24"/>
                <w:szCs w:val="24"/>
              </w:rPr>
              <w:t>西北农林科技大学</w:t>
            </w:r>
          </w:p>
          <w:p w:rsidR="0057582F" w:rsidRPr="0079619F" w:rsidRDefault="00785BB2" w:rsidP="00173D9F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79619F">
              <w:rPr>
                <w:rFonts w:eastAsia="仿宋" w:hint="eastAsia"/>
                <w:bCs/>
                <w:sz w:val="24"/>
                <w:szCs w:val="24"/>
              </w:rPr>
              <w:t>经济管理学院</w:t>
            </w:r>
            <w:r w:rsidRPr="0079619F">
              <w:rPr>
                <w:rFonts w:eastAsia="仿宋" w:hint="eastAsia"/>
                <w:bCs/>
                <w:sz w:val="24"/>
                <w:szCs w:val="24"/>
              </w:rPr>
              <w:t xml:space="preserve"> </w:t>
            </w:r>
            <w:r w:rsidRPr="0079619F">
              <w:rPr>
                <w:rFonts w:eastAsia="仿宋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数字乡村与质量兴农</w:t>
            </w:r>
          </w:p>
        </w:tc>
      </w:tr>
      <w:tr w:rsidR="0057582F" w:rsidTr="00B06F8A">
        <w:trPr>
          <w:trHeight w:val="907"/>
          <w:jc w:val="center"/>
        </w:trPr>
        <w:tc>
          <w:tcPr>
            <w:tcW w:w="1008" w:type="pct"/>
            <w:vMerge/>
            <w:shd w:val="clear" w:color="auto" w:fill="auto"/>
            <w:vAlign w:val="center"/>
          </w:tcPr>
          <w:p w:rsidR="0057582F" w:rsidRPr="0079619F" w:rsidRDefault="0057582F" w:rsidP="00173D9F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9619F">
              <w:rPr>
                <w:rFonts w:eastAsia="仿宋" w:hint="eastAsia"/>
                <w:sz w:val="24"/>
                <w:szCs w:val="24"/>
              </w:rPr>
              <w:t>杜志雄</w:t>
            </w:r>
          </w:p>
        </w:tc>
        <w:tc>
          <w:tcPr>
            <w:tcW w:w="1504" w:type="pct"/>
            <w:gridSpan w:val="2"/>
            <w:shd w:val="clear" w:color="auto" w:fill="auto"/>
            <w:vAlign w:val="center"/>
          </w:tcPr>
          <w:p w:rsidR="00173D9F" w:rsidRDefault="009623BF" w:rsidP="00173D9F">
            <w:pPr>
              <w:spacing w:line="40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9619F">
              <w:rPr>
                <w:rFonts w:eastAsia="仿宋" w:hint="eastAsia"/>
                <w:bCs/>
                <w:sz w:val="24"/>
                <w:szCs w:val="24"/>
              </w:rPr>
              <w:t>中国社会科学院农村发展研究所党委书记</w:t>
            </w:r>
            <w:r w:rsidR="00785BB2" w:rsidRPr="0079619F">
              <w:rPr>
                <w:rFonts w:eastAsia="仿宋" w:hint="eastAsia"/>
                <w:bCs/>
                <w:sz w:val="24"/>
                <w:szCs w:val="24"/>
              </w:rPr>
              <w:t xml:space="preserve"> </w:t>
            </w:r>
          </w:p>
          <w:p w:rsidR="0057582F" w:rsidRPr="0079619F" w:rsidRDefault="00785BB2" w:rsidP="00173D9F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79619F">
              <w:rPr>
                <w:rFonts w:eastAsia="仿宋" w:hint="eastAsia"/>
                <w:bCs/>
                <w:sz w:val="24"/>
                <w:szCs w:val="24"/>
              </w:rPr>
              <w:t>研究员</w:t>
            </w:r>
            <w:r w:rsidR="00587584" w:rsidRPr="0079619F">
              <w:rPr>
                <w:rFonts w:eastAsia="仿宋" w:hint="eastAsia"/>
                <w:bCs/>
                <w:sz w:val="24"/>
                <w:szCs w:val="24"/>
              </w:rPr>
              <w:t xml:space="preserve"> </w:t>
            </w:r>
            <w:r w:rsidR="00587584" w:rsidRPr="0079619F">
              <w:rPr>
                <w:rFonts w:eastAsia="仿宋" w:hint="eastAsia"/>
                <w:bCs/>
                <w:sz w:val="24"/>
                <w:szCs w:val="24"/>
              </w:rPr>
              <w:t>研究会</w:t>
            </w:r>
            <w:r w:rsidR="009623BF" w:rsidRPr="0079619F">
              <w:rPr>
                <w:rFonts w:eastAsia="仿宋" w:hint="eastAsia"/>
                <w:bCs/>
                <w:sz w:val="24"/>
                <w:szCs w:val="24"/>
              </w:rPr>
              <w:t>会长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日本的人地重划、集约经营及启示</w:t>
            </w:r>
          </w:p>
        </w:tc>
      </w:tr>
      <w:tr w:rsidR="0057582F" w:rsidTr="00B06F8A">
        <w:trPr>
          <w:trHeight w:val="907"/>
          <w:jc w:val="center"/>
        </w:trPr>
        <w:tc>
          <w:tcPr>
            <w:tcW w:w="1008" w:type="pct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9619F">
              <w:rPr>
                <w:rFonts w:eastAsia="仿宋"/>
                <w:sz w:val="24"/>
                <w:szCs w:val="24"/>
              </w:rPr>
              <w:t>1</w:t>
            </w:r>
            <w:r w:rsidR="00857426" w:rsidRPr="0079619F">
              <w:rPr>
                <w:rFonts w:eastAsia="仿宋" w:hint="eastAsia"/>
                <w:sz w:val="24"/>
                <w:szCs w:val="24"/>
              </w:rPr>
              <w:t>1</w:t>
            </w:r>
            <w:r w:rsidRPr="0079619F">
              <w:rPr>
                <w:rFonts w:eastAsia="仿宋"/>
                <w:sz w:val="24"/>
                <w:szCs w:val="24"/>
              </w:rPr>
              <w:t>:</w:t>
            </w:r>
            <w:r w:rsidR="00857426" w:rsidRPr="0079619F">
              <w:rPr>
                <w:rFonts w:eastAsia="仿宋" w:hint="eastAsia"/>
                <w:sz w:val="24"/>
                <w:szCs w:val="24"/>
              </w:rPr>
              <w:t>4</w:t>
            </w:r>
            <w:r w:rsidRPr="0079619F">
              <w:rPr>
                <w:rFonts w:eastAsia="仿宋"/>
                <w:sz w:val="24"/>
                <w:szCs w:val="24"/>
              </w:rPr>
              <w:t>0-1</w:t>
            </w:r>
            <w:r w:rsidR="007500AA" w:rsidRPr="0079619F">
              <w:rPr>
                <w:rFonts w:eastAsia="仿宋" w:hint="eastAsia"/>
                <w:sz w:val="24"/>
                <w:szCs w:val="24"/>
              </w:rPr>
              <w:t>3</w:t>
            </w:r>
            <w:r w:rsidRPr="0079619F">
              <w:rPr>
                <w:rFonts w:eastAsia="仿宋"/>
                <w:sz w:val="24"/>
                <w:szCs w:val="24"/>
              </w:rPr>
              <w:t>:00</w:t>
            </w:r>
          </w:p>
        </w:tc>
        <w:tc>
          <w:tcPr>
            <w:tcW w:w="3992" w:type="pct"/>
            <w:gridSpan w:val="4"/>
            <w:shd w:val="clear" w:color="auto" w:fill="auto"/>
            <w:vAlign w:val="center"/>
          </w:tcPr>
          <w:p w:rsidR="0057582F" w:rsidRPr="0079619F" w:rsidRDefault="00785BB2" w:rsidP="00173D9F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9619F">
              <w:rPr>
                <w:rFonts w:eastAsia="仿宋"/>
                <w:color w:val="000000"/>
                <w:sz w:val="24"/>
                <w:szCs w:val="24"/>
              </w:rPr>
              <w:t>午餐（</w:t>
            </w:r>
            <w:r w:rsidRPr="0079619F">
              <w:rPr>
                <w:rFonts w:eastAsia="仿宋" w:hint="eastAsia"/>
                <w:color w:val="000000"/>
                <w:sz w:val="24"/>
                <w:szCs w:val="24"/>
              </w:rPr>
              <w:t>宴会厅</w:t>
            </w:r>
            <w:r w:rsidRPr="0079619F">
              <w:rPr>
                <w:rFonts w:eastAsia="仿宋"/>
                <w:color w:val="000000"/>
                <w:sz w:val="24"/>
                <w:szCs w:val="24"/>
              </w:rPr>
              <w:t>自助餐厅，凭票）</w:t>
            </w:r>
          </w:p>
        </w:tc>
      </w:tr>
    </w:tbl>
    <w:p w:rsidR="0057582F" w:rsidRDefault="00785BB2">
      <w:pPr>
        <w:jc w:val="center"/>
        <w:rPr>
          <w:rFonts w:eastAsia="黑体"/>
          <w:sz w:val="28"/>
          <w:szCs w:val="28"/>
        </w:rPr>
      </w:pPr>
      <w:r>
        <w:br w:type="page"/>
      </w:r>
    </w:p>
    <w:p w:rsidR="0057582F" w:rsidRPr="00785BB2" w:rsidRDefault="00785BB2" w:rsidP="00173D9F">
      <w:pPr>
        <w:spacing w:line="560" w:lineRule="exact"/>
        <w:jc w:val="center"/>
        <w:rPr>
          <w:rFonts w:eastAsia="仿宋"/>
          <w:b/>
          <w:sz w:val="28"/>
          <w:szCs w:val="28"/>
        </w:rPr>
      </w:pPr>
      <w:r w:rsidRPr="00785BB2">
        <w:rPr>
          <w:rFonts w:eastAsia="仿宋"/>
          <w:b/>
          <w:sz w:val="28"/>
          <w:szCs w:val="28"/>
        </w:rPr>
        <w:lastRenderedPageBreak/>
        <w:t>平行</w:t>
      </w:r>
      <w:r w:rsidRPr="00785BB2">
        <w:rPr>
          <w:rFonts w:eastAsia="仿宋" w:hint="eastAsia"/>
          <w:b/>
          <w:sz w:val="28"/>
          <w:szCs w:val="28"/>
        </w:rPr>
        <w:t>论坛会场分布</w:t>
      </w:r>
    </w:p>
    <w:p w:rsidR="00785BB2" w:rsidRPr="00173D9F" w:rsidRDefault="00785BB2" w:rsidP="00173D9F">
      <w:pPr>
        <w:spacing w:line="560" w:lineRule="exact"/>
        <w:jc w:val="center"/>
        <w:rPr>
          <w:rFonts w:eastAsia="仿宋"/>
          <w:b/>
          <w:sz w:val="28"/>
          <w:szCs w:val="28"/>
        </w:rPr>
      </w:pPr>
      <w:r w:rsidRPr="00173D9F">
        <w:rPr>
          <w:rFonts w:eastAsia="仿宋" w:hint="eastAsia"/>
          <w:b/>
          <w:sz w:val="28"/>
          <w:szCs w:val="28"/>
        </w:rPr>
        <w:t>8</w:t>
      </w:r>
      <w:r w:rsidRPr="00173D9F">
        <w:rPr>
          <w:rFonts w:eastAsia="仿宋" w:hint="eastAsia"/>
          <w:b/>
          <w:sz w:val="28"/>
          <w:szCs w:val="28"/>
        </w:rPr>
        <w:t>月</w:t>
      </w:r>
      <w:r w:rsidRPr="00173D9F">
        <w:rPr>
          <w:rFonts w:eastAsia="仿宋" w:hint="eastAsia"/>
          <w:b/>
          <w:sz w:val="28"/>
          <w:szCs w:val="28"/>
        </w:rPr>
        <w:t>17</w:t>
      </w:r>
      <w:r w:rsidRPr="00173D9F">
        <w:rPr>
          <w:rFonts w:eastAsia="仿宋" w:hint="eastAsia"/>
          <w:b/>
          <w:sz w:val="28"/>
          <w:szCs w:val="28"/>
        </w:rPr>
        <w:t>日下午</w:t>
      </w:r>
    </w:p>
    <w:p w:rsidR="00785BB2" w:rsidRPr="00173D9F" w:rsidRDefault="00785BB2" w:rsidP="00173D9F">
      <w:pPr>
        <w:spacing w:line="560" w:lineRule="exact"/>
        <w:jc w:val="center"/>
        <w:rPr>
          <w:rFonts w:eastAsia="仿宋"/>
          <w:b/>
          <w:sz w:val="28"/>
          <w:szCs w:val="28"/>
        </w:rPr>
      </w:pPr>
      <w:r w:rsidRPr="00173D9F">
        <w:rPr>
          <w:rFonts w:eastAsia="仿宋" w:hint="eastAsia"/>
          <w:b/>
          <w:sz w:val="28"/>
          <w:szCs w:val="28"/>
        </w:rPr>
        <w:t>8</w:t>
      </w:r>
      <w:r w:rsidRPr="00173D9F">
        <w:rPr>
          <w:rFonts w:eastAsia="仿宋" w:hint="eastAsia"/>
          <w:b/>
          <w:sz w:val="28"/>
          <w:szCs w:val="28"/>
        </w:rPr>
        <w:t>月</w:t>
      </w:r>
      <w:r w:rsidRPr="00173D9F">
        <w:rPr>
          <w:rFonts w:eastAsia="仿宋" w:hint="eastAsia"/>
          <w:b/>
          <w:sz w:val="28"/>
          <w:szCs w:val="28"/>
        </w:rPr>
        <w:t>18</w:t>
      </w:r>
      <w:r w:rsidRPr="00173D9F">
        <w:rPr>
          <w:rFonts w:eastAsia="仿宋" w:hint="eastAsia"/>
          <w:b/>
          <w:sz w:val="28"/>
          <w:szCs w:val="28"/>
        </w:rPr>
        <w:t>日上午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57582F" w:rsidTr="00640B76">
        <w:trPr>
          <w:trHeight w:val="851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57582F" w:rsidRPr="00173D9F" w:rsidRDefault="00785BB2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  <w:szCs w:val="21"/>
              </w:rPr>
            </w:pPr>
            <w:r w:rsidRPr="00173D9F">
              <w:rPr>
                <w:rFonts w:ascii="黑体" w:eastAsia="黑体" w:hAnsi="黑体"/>
                <w:bCs/>
                <w:color w:val="000000"/>
                <w:kern w:val="0"/>
                <w:sz w:val="24"/>
                <w:szCs w:val="21"/>
              </w:rPr>
              <w:t>分会场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7582F" w:rsidRPr="00173D9F" w:rsidRDefault="00785BB2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  <w:szCs w:val="21"/>
              </w:rPr>
            </w:pPr>
            <w:r w:rsidRPr="00173D9F">
              <w:rPr>
                <w:rFonts w:ascii="黑体" w:eastAsia="黑体" w:hAnsi="黑体"/>
                <w:bCs/>
                <w:color w:val="000000"/>
                <w:kern w:val="0"/>
                <w:sz w:val="24"/>
                <w:szCs w:val="21"/>
              </w:rPr>
              <w:t>地</w:t>
            </w:r>
            <w:r w:rsidRPr="00173D9F"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1"/>
              </w:rPr>
              <w:t xml:space="preserve">  </w:t>
            </w:r>
            <w:r w:rsidRPr="00173D9F">
              <w:rPr>
                <w:rFonts w:ascii="黑体" w:eastAsia="黑体" w:hAnsi="黑体"/>
                <w:bCs/>
                <w:color w:val="000000"/>
                <w:kern w:val="0"/>
                <w:sz w:val="24"/>
                <w:szCs w:val="21"/>
              </w:rPr>
              <w:t>点</w:t>
            </w:r>
          </w:p>
        </w:tc>
      </w:tr>
      <w:tr w:rsidR="0057582F" w:rsidTr="00640B76">
        <w:trPr>
          <w:trHeight w:val="851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57582F" w:rsidRDefault="00785BB2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平行论坛</w:t>
            </w: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I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7582F" w:rsidRDefault="00785BB2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一层</w:t>
            </w: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号会议室</w:t>
            </w:r>
          </w:p>
        </w:tc>
      </w:tr>
      <w:tr w:rsidR="0057582F" w:rsidTr="00640B76">
        <w:trPr>
          <w:trHeight w:val="851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57582F" w:rsidRDefault="00785BB2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平行论坛</w:t>
            </w: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II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7582F" w:rsidRDefault="00785BB2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二层</w:t>
            </w: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2</w:t>
            </w: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号会议室</w:t>
            </w:r>
          </w:p>
        </w:tc>
      </w:tr>
      <w:tr w:rsidR="0057582F" w:rsidTr="00640B76">
        <w:trPr>
          <w:trHeight w:val="851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57582F" w:rsidRDefault="00785BB2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平行论坛</w:t>
            </w: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III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7582F" w:rsidRDefault="00785BB2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二层</w:t>
            </w: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11</w:t>
            </w: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号会议室</w:t>
            </w:r>
          </w:p>
        </w:tc>
      </w:tr>
      <w:tr w:rsidR="0057582F" w:rsidTr="00640B76">
        <w:trPr>
          <w:trHeight w:val="851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57582F" w:rsidRDefault="00785BB2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平行论坛</w:t>
            </w: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IV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7582F" w:rsidRDefault="00785BB2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四层</w:t>
            </w: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号会议室</w:t>
            </w:r>
          </w:p>
        </w:tc>
      </w:tr>
    </w:tbl>
    <w:p w:rsidR="0057582F" w:rsidRDefault="0057582F"/>
    <w:p w:rsidR="0057582F" w:rsidRPr="0079619F" w:rsidRDefault="00785BB2" w:rsidP="00DA61DC">
      <w:pPr>
        <w:spacing w:beforeLines="50" w:before="156" w:afterLines="50" w:after="156"/>
        <w:jc w:val="center"/>
        <w:rPr>
          <w:rFonts w:eastAsia="黑体"/>
          <w:sz w:val="32"/>
          <w:szCs w:val="32"/>
        </w:rPr>
      </w:pPr>
      <w:r>
        <w:rPr>
          <w:b/>
          <w:sz w:val="28"/>
          <w:szCs w:val="28"/>
        </w:rPr>
        <w:br w:type="page"/>
      </w:r>
      <w:r w:rsidRPr="0079619F">
        <w:rPr>
          <w:rFonts w:eastAsia="黑体"/>
          <w:sz w:val="32"/>
          <w:szCs w:val="32"/>
        </w:rPr>
        <w:lastRenderedPageBreak/>
        <w:t>8</w:t>
      </w:r>
      <w:r w:rsidRPr="0079619F">
        <w:rPr>
          <w:rFonts w:eastAsia="黑体"/>
          <w:sz w:val="32"/>
          <w:szCs w:val="32"/>
        </w:rPr>
        <w:t>月</w:t>
      </w:r>
      <w:r w:rsidRPr="0079619F">
        <w:rPr>
          <w:rFonts w:eastAsia="黑体"/>
          <w:sz w:val="32"/>
          <w:szCs w:val="32"/>
        </w:rPr>
        <w:t>1</w:t>
      </w:r>
      <w:r w:rsidRPr="0079619F">
        <w:rPr>
          <w:rFonts w:eastAsia="黑体" w:hint="eastAsia"/>
          <w:sz w:val="32"/>
          <w:szCs w:val="32"/>
        </w:rPr>
        <w:t>7</w:t>
      </w:r>
      <w:r w:rsidRPr="0079619F">
        <w:rPr>
          <w:rFonts w:eastAsia="黑体"/>
          <w:sz w:val="32"/>
          <w:szCs w:val="32"/>
        </w:rPr>
        <w:t>日（周</w:t>
      </w:r>
      <w:r w:rsidRPr="0079619F">
        <w:rPr>
          <w:rFonts w:eastAsia="黑体" w:hint="eastAsia"/>
          <w:sz w:val="32"/>
          <w:szCs w:val="32"/>
        </w:rPr>
        <w:t>六</w:t>
      </w:r>
      <w:r w:rsidRPr="0079619F">
        <w:rPr>
          <w:rFonts w:eastAsia="黑体"/>
          <w:sz w:val="32"/>
          <w:szCs w:val="32"/>
        </w:rPr>
        <w:t>）下午</w:t>
      </w:r>
    </w:p>
    <w:p w:rsidR="0057582F" w:rsidRPr="00173D9F" w:rsidRDefault="00785BB2" w:rsidP="00DA61DC">
      <w:pPr>
        <w:spacing w:beforeLines="50" w:before="156" w:afterLines="50" w:after="156" w:line="500" w:lineRule="exact"/>
        <w:jc w:val="center"/>
        <w:rPr>
          <w:rFonts w:eastAsia="仿宋"/>
          <w:b/>
          <w:sz w:val="24"/>
          <w:szCs w:val="24"/>
        </w:rPr>
      </w:pPr>
      <w:r w:rsidRPr="00173D9F">
        <w:rPr>
          <w:rFonts w:eastAsia="仿宋"/>
          <w:b/>
          <w:sz w:val="24"/>
          <w:szCs w:val="24"/>
        </w:rPr>
        <w:t>平行</w:t>
      </w:r>
      <w:r w:rsidRPr="00173D9F">
        <w:rPr>
          <w:rFonts w:eastAsia="仿宋" w:hint="eastAsia"/>
          <w:b/>
          <w:sz w:val="24"/>
          <w:szCs w:val="24"/>
        </w:rPr>
        <w:t>论坛</w:t>
      </w:r>
      <w:r w:rsidRPr="00173D9F">
        <w:rPr>
          <w:rFonts w:eastAsia="仿宋"/>
          <w:b/>
          <w:sz w:val="24"/>
          <w:szCs w:val="24"/>
        </w:rPr>
        <w:t>（</w:t>
      </w:r>
      <w:r w:rsidRPr="00173D9F">
        <w:rPr>
          <w:rFonts w:eastAsia="仿宋"/>
          <w:b/>
          <w:sz w:val="24"/>
          <w:szCs w:val="24"/>
        </w:rPr>
        <w:t>14</w:t>
      </w:r>
      <w:r w:rsidRPr="00173D9F">
        <w:rPr>
          <w:rFonts w:eastAsia="仿宋" w:hint="eastAsia"/>
          <w:b/>
          <w:sz w:val="24"/>
          <w:szCs w:val="24"/>
        </w:rPr>
        <w:t>:0</w:t>
      </w:r>
      <w:r w:rsidRPr="00173D9F">
        <w:rPr>
          <w:rFonts w:eastAsia="仿宋"/>
          <w:b/>
          <w:sz w:val="24"/>
          <w:szCs w:val="24"/>
        </w:rPr>
        <w:t>0</w:t>
      </w:r>
      <w:r w:rsidRPr="00173D9F">
        <w:rPr>
          <w:rFonts w:eastAsia="仿宋" w:hint="eastAsia"/>
          <w:b/>
          <w:sz w:val="24"/>
          <w:szCs w:val="24"/>
        </w:rPr>
        <w:t>-</w:t>
      </w:r>
      <w:r w:rsidRPr="00173D9F">
        <w:rPr>
          <w:rFonts w:eastAsia="仿宋"/>
          <w:b/>
          <w:sz w:val="24"/>
          <w:szCs w:val="24"/>
        </w:rPr>
        <w:t>17</w:t>
      </w:r>
      <w:r w:rsidRPr="00173D9F">
        <w:rPr>
          <w:rFonts w:eastAsia="仿宋" w:hint="eastAsia"/>
          <w:b/>
          <w:sz w:val="24"/>
          <w:szCs w:val="24"/>
        </w:rPr>
        <w:t>:1</w:t>
      </w:r>
      <w:r w:rsidRPr="00173D9F">
        <w:rPr>
          <w:rFonts w:eastAsia="仿宋"/>
          <w:b/>
          <w:sz w:val="24"/>
          <w:szCs w:val="24"/>
        </w:rPr>
        <w:t>0</w:t>
      </w:r>
      <w:r w:rsidRPr="00173D9F">
        <w:rPr>
          <w:rFonts w:eastAsia="仿宋"/>
          <w:b/>
          <w:sz w:val="24"/>
          <w:szCs w:val="24"/>
        </w:rPr>
        <w:t>）</w:t>
      </w:r>
      <w:r w:rsidRPr="00173D9F">
        <w:rPr>
          <w:rFonts w:eastAsia="仿宋" w:hint="eastAsia"/>
          <w:b/>
          <w:sz w:val="24"/>
          <w:szCs w:val="24"/>
        </w:rPr>
        <w:t xml:space="preserve"> </w:t>
      </w:r>
      <w:r w:rsidR="00173D9F">
        <w:rPr>
          <w:rFonts w:eastAsia="仿宋" w:hint="eastAsia"/>
          <w:b/>
          <w:sz w:val="24"/>
          <w:szCs w:val="24"/>
        </w:rPr>
        <w:t xml:space="preserve"> </w:t>
      </w:r>
      <w:r w:rsidR="00173D9F" w:rsidRPr="00173D9F">
        <w:rPr>
          <w:rFonts w:eastAsia="仿宋" w:hint="eastAsia"/>
          <w:b/>
          <w:sz w:val="24"/>
          <w:szCs w:val="24"/>
        </w:rPr>
        <w:t xml:space="preserve"> </w:t>
      </w:r>
      <w:r w:rsidRPr="00173D9F">
        <w:rPr>
          <w:rFonts w:eastAsia="仿宋" w:hint="eastAsia"/>
          <w:b/>
          <w:sz w:val="24"/>
          <w:szCs w:val="24"/>
        </w:rPr>
        <w:t>一层</w:t>
      </w:r>
      <w:r w:rsidRPr="00173D9F">
        <w:rPr>
          <w:rFonts w:eastAsia="仿宋" w:hint="eastAsia"/>
          <w:b/>
          <w:sz w:val="24"/>
          <w:szCs w:val="24"/>
        </w:rPr>
        <w:t>4</w:t>
      </w:r>
      <w:r w:rsidRPr="00173D9F">
        <w:rPr>
          <w:rFonts w:eastAsia="仿宋" w:hint="eastAsia"/>
          <w:b/>
          <w:sz w:val="24"/>
          <w:szCs w:val="24"/>
        </w:rPr>
        <w:t>号会议室</w:t>
      </w:r>
    </w:p>
    <w:p w:rsidR="0057582F" w:rsidRPr="00173D9F" w:rsidRDefault="00785BB2" w:rsidP="00173D9F">
      <w:pPr>
        <w:widowControl/>
        <w:tabs>
          <w:tab w:val="left" w:pos="720"/>
        </w:tabs>
        <w:adjustRightInd w:val="0"/>
        <w:snapToGrid w:val="0"/>
        <w:spacing w:line="440" w:lineRule="exact"/>
        <w:ind w:firstLineChars="200" w:firstLine="480"/>
        <w:jc w:val="left"/>
        <w:rPr>
          <w:rFonts w:eastAsia="仿宋"/>
          <w:color w:val="000000"/>
          <w:sz w:val="24"/>
          <w:szCs w:val="24"/>
        </w:rPr>
      </w:pPr>
      <w:r w:rsidRPr="00173D9F">
        <w:rPr>
          <w:rFonts w:eastAsia="仿宋"/>
          <w:color w:val="000000"/>
          <w:sz w:val="24"/>
          <w:szCs w:val="24"/>
        </w:rPr>
        <w:t>组内时间安排由各组主持人确定。建议报告人报告</w:t>
      </w:r>
      <w:r w:rsidRPr="00173D9F">
        <w:rPr>
          <w:rFonts w:eastAsia="仿宋"/>
          <w:color w:val="000000"/>
          <w:sz w:val="24"/>
          <w:szCs w:val="24"/>
        </w:rPr>
        <w:t xml:space="preserve"> </w:t>
      </w:r>
      <w:r w:rsidRPr="00173D9F">
        <w:rPr>
          <w:rFonts w:eastAsia="仿宋" w:hint="eastAsia"/>
          <w:color w:val="000000"/>
          <w:sz w:val="24"/>
          <w:szCs w:val="24"/>
        </w:rPr>
        <w:t>15-</w:t>
      </w:r>
      <w:r w:rsidRPr="00173D9F">
        <w:rPr>
          <w:rFonts w:eastAsia="仿宋"/>
          <w:color w:val="000000"/>
          <w:sz w:val="24"/>
          <w:szCs w:val="24"/>
        </w:rPr>
        <w:t>20</w:t>
      </w:r>
      <w:r w:rsidRPr="00173D9F">
        <w:rPr>
          <w:rFonts w:eastAsia="仿宋"/>
          <w:color w:val="000000"/>
          <w:sz w:val="24"/>
          <w:szCs w:val="24"/>
        </w:rPr>
        <w:t>分钟；评论人对每个报告评论</w:t>
      </w:r>
      <w:r w:rsidRPr="00173D9F">
        <w:rPr>
          <w:rFonts w:eastAsia="仿宋" w:hint="eastAsia"/>
          <w:color w:val="000000"/>
          <w:sz w:val="24"/>
          <w:szCs w:val="24"/>
        </w:rPr>
        <w:t>5-</w:t>
      </w:r>
      <w:r w:rsidRPr="00173D9F">
        <w:rPr>
          <w:rFonts w:eastAsia="仿宋"/>
          <w:color w:val="000000"/>
          <w:sz w:val="24"/>
          <w:szCs w:val="24"/>
        </w:rPr>
        <w:t xml:space="preserve">10 </w:t>
      </w:r>
      <w:r w:rsidRPr="00173D9F">
        <w:rPr>
          <w:rFonts w:eastAsia="仿宋"/>
          <w:color w:val="000000"/>
          <w:sz w:val="24"/>
          <w:szCs w:val="24"/>
        </w:rPr>
        <w:t>分钟，可逐一评论，也可每小节结束后集中评论。</w:t>
      </w:r>
    </w:p>
    <w:p w:rsidR="0057582F" w:rsidRPr="00173D9F" w:rsidRDefault="00785BB2" w:rsidP="00DA61DC">
      <w:pPr>
        <w:widowControl/>
        <w:tabs>
          <w:tab w:val="left" w:pos="720"/>
        </w:tabs>
        <w:adjustRightInd w:val="0"/>
        <w:snapToGrid w:val="0"/>
        <w:spacing w:beforeLines="50" w:before="156" w:afterLines="50" w:after="156" w:line="360" w:lineRule="exact"/>
        <w:jc w:val="left"/>
        <w:rPr>
          <w:rFonts w:eastAsia="黑体"/>
          <w:sz w:val="28"/>
          <w:szCs w:val="28"/>
        </w:rPr>
      </w:pPr>
      <w:r w:rsidRPr="00173D9F">
        <w:rPr>
          <w:rFonts w:eastAsia="黑体" w:hint="eastAsia"/>
          <w:sz w:val="28"/>
          <w:szCs w:val="28"/>
        </w:rPr>
        <w:t>平行论坛</w:t>
      </w:r>
      <w:r w:rsidRPr="00173D9F">
        <w:rPr>
          <w:rFonts w:eastAsia="黑体" w:hint="eastAsia"/>
          <w:sz w:val="28"/>
          <w:szCs w:val="28"/>
        </w:rPr>
        <w:t>I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064"/>
        <w:gridCol w:w="2156"/>
        <w:gridCol w:w="4249"/>
      </w:tblGrid>
      <w:tr w:rsidR="0057582F" w:rsidRPr="00640B76" w:rsidTr="00640B76">
        <w:trPr>
          <w:trHeight w:val="680"/>
          <w:jc w:val="center"/>
        </w:trPr>
        <w:tc>
          <w:tcPr>
            <w:tcW w:w="978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640B76" w:rsidRDefault="00785BB2" w:rsidP="00173D9F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 w:rsidRPr="00640B76">
              <w:rPr>
                <w:rFonts w:eastAsia="黑体"/>
                <w:sz w:val="24"/>
                <w:szCs w:val="24"/>
              </w:rPr>
              <w:t>时</w:t>
            </w:r>
            <w:r w:rsidRPr="00640B76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640B76">
              <w:rPr>
                <w:rFonts w:eastAsia="黑体"/>
                <w:sz w:val="24"/>
                <w:szCs w:val="24"/>
              </w:rPr>
              <w:t>间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640B76" w:rsidRDefault="00785BB2" w:rsidP="00173D9F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 w:rsidRPr="00640B76">
              <w:rPr>
                <w:rFonts w:eastAsia="黑体"/>
                <w:sz w:val="24"/>
                <w:szCs w:val="24"/>
              </w:rPr>
              <w:t>报告人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640B76" w:rsidRDefault="00785BB2" w:rsidP="00173D9F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 w:rsidRPr="00640B76">
              <w:rPr>
                <w:rFonts w:eastAsia="黑体"/>
                <w:sz w:val="24"/>
                <w:szCs w:val="24"/>
              </w:rPr>
              <w:t>单</w:t>
            </w:r>
            <w:r w:rsidRPr="00640B76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640B76">
              <w:rPr>
                <w:rFonts w:eastAsia="黑体"/>
                <w:sz w:val="24"/>
                <w:szCs w:val="24"/>
              </w:rPr>
              <w:t>位</w:t>
            </w:r>
          </w:p>
        </w:tc>
        <w:tc>
          <w:tcPr>
            <w:tcW w:w="22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82F" w:rsidRPr="00640B76" w:rsidRDefault="00785BB2" w:rsidP="00173D9F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 w:rsidRPr="00640B76">
              <w:rPr>
                <w:rFonts w:eastAsia="黑体"/>
                <w:sz w:val="24"/>
                <w:szCs w:val="24"/>
              </w:rPr>
              <w:t>题</w:t>
            </w:r>
            <w:r w:rsidRPr="00640B76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640B76">
              <w:rPr>
                <w:rFonts w:eastAsia="黑体"/>
                <w:sz w:val="24"/>
                <w:szCs w:val="24"/>
              </w:rPr>
              <w:t>目</w:t>
            </w:r>
          </w:p>
        </w:tc>
      </w:tr>
      <w:tr w:rsidR="0057582F" w:rsidRPr="00173D9F" w:rsidTr="00640B76">
        <w:trPr>
          <w:trHeight w:val="794"/>
          <w:jc w:val="center"/>
        </w:trPr>
        <w:tc>
          <w:tcPr>
            <w:tcW w:w="97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/>
                <w:sz w:val="24"/>
                <w:szCs w:val="24"/>
              </w:rPr>
              <w:t>第一节</w:t>
            </w:r>
          </w:p>
          <w:p w:rsidR="0057582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/>
                <w:sz w:val="24"/>
                <w:szCs w:val="24"/>
              </w:rPr>
              <w:t>14:</w:t>
            </w:r>
            <w:r w:rsidRPr="00173D9F">
              <w:rPr>
                <w:rFonts w:eastAsia="仿宋" w:hint="eastAsia"/>
                <w:sz w:val="24"/>
                <w:szCs w:val="24"/>
              </w:rPr>
              <w:t>0</w:t>
            </w:r>
            <w:r w:rsidRPr="00173D9F">
              <w:rPr>
                <w:rFonts w:eastAsia="仿宋"/>
                <w:sz w:val="24"/>
                <w:szCs w:val="24"/>
              </w:rPr>
              <w:t>0-15:</w:t>
            </w:r>
            <w:r w:rsidRPr="00173D9F">
              <w:rPr>
                <w:rFonts w:eastAsia="仿宋" w:hint="eastAsia"/>
                <w:sz w:val="24"/>
                <w:szCs w:val="24"/>
              </w:rPr>
              <w:t>15</w:t>
            </w:r>
          </w:p>
          <w:p w:rsidR="00173D9F" w:rsidRPr="00173D9F" w:rsidRDefault="00173D9F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/>
                <w:sz w:val="24"/>
                <w:szCs w:val="24"/>
              </w:rPr>
              <w:t>主持人：</w:t>
            </w:r>
            <w:r w:rsidRPr="00173D9F">
              <w:rPr>
                <w:rFonts w:eastAsia="仿宋" w:hint="eastAsia"/>
                <w:color w:val="000000"/>
                <w:sz w:val="24"/>
                <w:szCs w:val="24"/>
              </w:rPr>
              <w:t>陈风波</w:t>
            </w:r>
          </w:p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/>
                <w:sz w:val="24"/>
                <w:szCs w:val="24"/>
              </w:rPr>
              <w:t>评论人：</w:t>
            </w:r>
            <w:r w:rsidRPr="00173D9F">
              <w:rPr>
                <w:rFonts w:eastAsia="仿宋" w:hint="eastAsia"/>
                <w:sz w:val="24"/>
                <w:szCs w:val="24"/>
              </w:rPr>
              <w:t>于爱芝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王玉斌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8A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中国农业大学</w:t>
            </w:r>
          </w:p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经济管理学院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德国农民合作社考察及借鉴</w:t>
            </w:r>
          </w:p>
        </w:tc>
      </w:tr>
      <w:tr w:rsidR="0057582F" w:rsidRPr="00173D9F" w:rsidTr="00640B76">
        <w:trPr>
          <w:trHeight w:val="794"/>
          <w:jc w:val="center"/>
        </w:trPr>
        <w:tc>
          <w:tcPr>
            <w:tcW w:w="9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57582F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 w:rsidRPr="00173D9F">
              <w:rPr>
                <w:rFonts w:eastAsia="仿宋" w:hint="eastAsia"/>
                <w:sz w:val="24"/>
                <w:szCs w:val="24"/>
              </w:rPr>
              <w:t>娄</w:t>
            </w:r>
            <w:proofErr w:type="gramEnd"/>
            <w:r w:rsidR="00173D9F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173D9F">
              <w:rPr>
                <w:rFonts w:eastAsia="仿宋" w:hint="eastAsia"/>
                <w:sz w:val="24"/>
                <w:szCs w:val="24"/>
              </w:rPr>
              <w:t>锋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云南大学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秉承与嬗变：新一代合作社发展演化的产权制度解析——兼论其为何更易转型为股份制企业</w:t>
            </w:r>
          </w:p>
        </w:tc>
      </w:tr>
      <w:tr w:rsidR="0057582F" w:rsidRPr="00173D9F" w:rsidTr="00640B76">
        <w:trPr>
          <w:trHeight w:val="794"/>
          <w:jc w:val="center"/>
        </w:trPr>
        <w:tc>
          <w:tcPr>
            <w:tcW w:w="9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57582F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 w:rsidRPr="00173D9F">
              <w:rPr>
                <w:rFonts w:eastAsia="仿宋" w:hint="eastAsia"/>
                <w:sz w:val="24"/>
                <w:szCs w:val="24"/>
              </w:rPr>
              <w:t>王怀豫</w:t>
            </w:r>
            <w:proofErr w:type="gramEnd"/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北京理工大学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Does Farmer organization always affect farmers</w:t>
            </w:r>
            <w:proofErr w:type="gramStart"/>
            <w:r w:rsidRPr="00173D9F">
              <w:rPr>
                <w:rFonts w:eastAsia="仿宋" w:hint="eastAsia"/>
                <w:sz w:val="24"/>
                <w:szCs w:val="24"/>
              </w:rPr>
              <w:t>’</w:t>
            </w:r>
            <w:proofErr w:type="gramEnd"/>
            <w:r w:rsidRPr="00173D9F">
              <w:rPr>
                <w:rFonts w:eastAsia="仿宋" w:hint="eastAsia"/>
                <w:sz w:val="24"/>
                <w:szCs w:val="24"/>
              </w:rPr>
              <w:t xml:space="preserve"> income positively? The case of Hoa Vang sticky rice in Vietnam?</w:t>
            </w:r>
          </w:p>
        </w:tc>
      </w:tr>
      <w:tr w:rsidR="0057582F" w:rsidRPr="00173D9F" w:rsidTr="00640B76">
        <w:trPr>
          <w:trHeight w:val="794"/>
          <w:jc w:val="center"/>
        </w:trPr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/>
                <w:sz w:val="24"/>
                <w:szCs w:val="24"/>
              </w:rPr>
              <w:t>15:</w:t>
            </w:r>
            <w:r w:rsidRPr="00173D9F">
              <w:rPr>
                <w:rFonts w:eastAsia="仿宋" w:hint="eastAsia"/>
                <w:sz w:val="24"/>
                <w:szCs w:val="24"/>
              </w:rPr>
              <w:t>15</w:t>
            </w:r>
            <w:r w:rsidRPr="00173D9F">
              <w:rPr>
                <w:rFonts w:eastAsia="仿宋"/>
                <w:sz w:val="24"/>
                <w:szCs w:val="24"/>
              </w:rPr>
              <w:t>-</w:t>
            </w:r>
            <w:r w:rsidRPr="00173D9F">
              <w:rPr>
                <w:rFonts w:eastAsia="仿宋" w:hint="eastAsia"/>
                <w:sz w:val="24"/>
                <w:szCs w:val="24"/>
              </w:rPr>
              <w:t>15</w:t>
            </w:r>
            <w:r w:rsidRPr="00173D9F">
              <w:rPr>
                <w:rFonts w:eastAsia="仿宋"/>
                <w:sz w:val="24"/>
                <w:szCs w:val="24"/>
              </w:rPr>
              <w:t>:</w:t>
            </w:r>
            <w:r w:rsidRPr="00173D9F">
              <w:rPr>
                <w:rFonts w:eastAsia="仿宋" w:hint="eastAsia"/>
                <w:sz w:val="24"/>
                <w:szCs w:val="24"/>
              </w:rPr>
              <w:t>3</w:t>
            </w:r>
            <w:r w:rsidRPr="00173D9F">
              <w:rPr>
                <w:rFonts w:eastAsia="仿宋"/>
                <w:sz w:val="24"/>
                <w:szCs w:val="24"/>
              </w:rPr>
              <w:t>0</w:t>
            </w:r>
          </w:p>
        </w:tc>
        <w:tc>
          <w:tcPr>
            <w:tcW w:w="4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/>
                <w:sz w:val="24"/>
                <w:szCs w:val="24"/>
              </w:rPr>
              <w:t>茶</w:t>
            </w:r>
            <w:r w:rsidRPr="00173D9F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173D9F">
              <w:rPr>
                <w:rFonts w:eastAsia="仿宋"/>
                <w:sz w:val="24"/>
                <w:szCs w:val="24"/>
              </w:rPr>
              <w:t>歇</w:t>
            </w:r>
          </w:p>
        </w:tc>
      </w:tr>
      <w:tr w:rsidR="0057582F" w:rsidRPr="00173D9F" w:rsidTr="00640B76">
        <w:trPr>
          <w:trHeight w:val="794"/>
          <w:jc w:val="center"/>
        </w:trPr>
        <w:tc>
          <w:tcPr>
            <w:tcW w:w="97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/>
                <w:sz w:val="24"/>
                <w:szCs w:val="24"/>
              </w:rPr>
              <w:t>第二节</w:t>
            </w:r>
            <w:r w:rsidRPr="00173D9F">
              <w:rPr>
                <w:rFonts w:eastAsia="仿宋"/>
                <w:sz w:val="24"/>
                <w:szCs w:val="24"/>
              </w:rPr>
              <w:t>1</w:t>
            </w:r>
            <w:r w:rsidRPr="00173D9F">
              <w:rPr>
                <w:rFonts w:eastAsia="仿宋" w:hint="eastAsia"/>
                <w:sz w:val="24"/>
                <w:szCs w:val="24"/>
              </w:rPr>
              <w:t>5</w:t>
            </w:r>
            <w:r w:rsidRPr="00173D9F">
              <w:rPr>
                <w:rFonts w:eastAsia="仿宋"/>
                <w:sz w:val="24"/>
                <w:szCs w:val="24"/>
              </w:rPr>
              <w:t>:</w:t>
            </w:r>
            <w:r w:rsidRPr="00173D9F">
              <w:rPr>
                <w:rFonts w:eastAsia="仿宋" w:hint="eastAsia"/>
                <w:sz w:val="24"/>
                <w:szCs w:val="24"/>
              </w:rPr>
              <w:t>3</w:t>
            </w:r>
            <w:r w:rsidRPr="00173D9F">
              <w:rPr>
                <w:rFonts w:eastAsia="仿宋"/>
                <w:sz w:val="24"/>
                <w:szCs w:val="24"/>
              </w:rPr>
              <w:t>0-17:</w:t>
            </w:r>
            <w:r w:rsidRPr="00173D9F">
              <w:rPr>
                <w:rFonts w:eastAsia="仿宋" w:hint="eastAsia"/>
                <w:sz w:val="24"/>
                <w:szCs w:val="24"/>
              </w:rPr>
              <w:t>1</w:t>
            </w:r>
            <w:r w:rsidRPr="00173D9F">
              <w:rPr>
                <w:rFonts w:eastAsia="仿宋"/>
                <w:sz w:val="24"/>
                <w:szCs w:val="24"/>
              </w:rPr>
              <w:t>0</w:t>
            </w:r>
          </w:p>
          <w:p w:rsidR="0057582F" w:rsidRPr="00173D9F" w:rsidRDefault="0057582F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/>
                <w:sz w:val="24"/>
                <w:szCs w:val="24"/>
              </w:rPr>
              <w:t>主持人：</w:t>
            </w:r>
            <w:r w:rsidRPr="00173D9F">
              <w:rPr>
                <w:rFonts w:eastAsia="仿宋" w:hint="eastAsia"/>
                <w:sz w:val="24"/>
                <w:szCs w:val="24"/>
              </w:rPr>
              <w:t>黄庆华</w:t>
            </w:r>
          </w:p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/>
                <w:sz w:val="24"/>
                <w:szCs w:val="24"/>
              </w:rPr>
              <w:t>评论人：</w:t>
            </w:r>
            <w:proofErr w:type="gramStart"/>
            <w:r w:rsidRPr="00173D9F">
              <w:rPr>
                <w:rFonts w:eastAsia="仿宋" w:hint="eastAsia"/>
                <w:sz w:val="24"/>
                <w:szCs w:val="24"/>
              </w:rPr>
              <w:t>孙顶强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唐德祥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重庆理工大学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小农户和现代农业发展有机衔接的融资机制研究</w:t>
            </w:r>
          </w:p>
        </w:tc>
      </w:tr>
      <w:tr w:rsidR="0057582F" w:rsidRPr="00173D9F" w:rsidTr="00640B76">
        <w:trPr>
          <w:trHeight w:val="794"/>
          <w:jc w:val="center"/>
        </w:trPr>
        <w:tc>
          <w:tcPr>
            <w:tcW w:w="9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57582F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张藕香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安徽农业大学</w:t>
            </w:r>
          </w:p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经济管理学院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不同属性技术农户行为选择差异分析</w:t>
            </w:r>
            <w:r w:rsidRPr="00173D9F">
              <w:rPr>
                <w:rFonts w:eastAsia="仿宋" w:hint="eastAsia"/>
                <w:sz w:val="24"/>
                <w:szCs w:val="24"/>
              </w:rPr>
              <w:t xml:space="preserve"> </w:t>
            </w:r>
            <w:r w:rsidRPr="00173D9F">
              <w:rPr>
                <w:rFonts w:eastAsia="仿宋" w:hint="eastAsia"/>
                <w:sz w:val="24"/>
                <w:szCs w:val="24"/>
              </w:rPr>
              <w:t>——以安徽四大名茶种植户为例</w:t>
            </w:r>
          </w:p>
        </w:tc>
      </w:tr>
      <w:tr w:rsidR="0057582F" w:rsidRPr="00173D9F" w:rsidTr="00640B76">
        <w:trPr>
          <w:trHeight w:val="794"/>
          <w:jc w:val="center"/>
        </w:trPr>
        <w:tc>
          <w:tcPr>
            <w:tcW w:w="9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57582F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 w:rsidRPr="00173D9F">
              <w:rPr>
                <w:rFonts w:eastAsia="仿宋" w:hint="eastAsia"/>
                <w:sz w:val="24"/>
                <w:szCs w:val="24"/>
              </w:rPr>
              <w:t>金书秦</w:t>
            </w:r>
            <w:proofErr w:type="gramEnd"/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农业农村部</w:t>
            </w:r>
          </w:p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农村经济研究中心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中国农户经营种养分离的环境影响与驱动因素</w:t>
            </w:r>
          </w:p>
        </w:tc>
      </w:tr>
      <w:tr w:rsidR="0057582F" w:rsidRPr="00173D9F" w:rsidTr="00640B76">
        <w:trPr>
          <w:trHeight w:val="794"/>
          <w:jc w:val="center"/>
        </w:trPr>
        <w:tc>
          <w:tcPr>
            <w:tcW w:w="9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57582F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王晓焕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西北农林科技大学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绿色认知视角下农户绿色施肥技术采纳行为研究——基于四省茶农的实证分析</w:t>
            </w:r>
          </w:p>
        </w:tc>
      </w:tr>
      <w:tr w:rsidR="0057582F" w:rsidRPr="00173D9F" w:rsidTr="00640B76">
        <w:trPr>
          <w:trHeight w:val="680"/>
          <w:jc w:val="center"/>
        </w:trPr>
        <w:tc>
          <w:tcPr>
            <w:tcW w:w="978" w:type="pct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82F" w:rsidRPr="00173D9F" w:rsidRDefault="0057582F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22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7582F" w:rsidRPr="00173D9F" w:rsidRDefault="00785BB2" w:rsidP="00173D9F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173D9F">
              <w:rPr>
                <w:rFonts w:eastAsia="仿宋" w:hint="eastAsia"/>
                <w:sz w:val="24"/>
                <w:szCs w:val="24"/>
              </w:rPr>
              <w:t>自由发言</w:t>
            </w:r>
          </w:p>
        </w:tc>
      </w:tr>
    </w:tbl>
    <w:p w:rsidR="00785BB2" w:rsidRPr="00173D9F" w:rsidRDefault="00785BB2">
      <w:pPr>
        <w:widowControl/>
        <w:tabs>
          <w:tab w:val="left" w:pos="720"/>
        </w:tabs>
        <w:adjustRightInd w:val="0"/>
        <w:snapToGrid w:val="0"/>
        <w:spacing w:line="360" w:lineRule="exact"/>
        <w:jc w:val="left"/>
        <w:rPr>
          <w:rFonts w:eastAsia="仿宋"/>
          <w:b/>
        </w:rPr>
      </w:pPr>
      <w:r w:rsidRPr="00173D9F">
        <w:rPr>
          <w:rFonts w:eastAsia="仿宋" w:hint="eastAsia"/>
          <w:b/>
        </w:rPr>
        <w:t>主持人与评论人：</w:t>
      </w:r>
    </w:p>
    <w:p w:rsidR="0057582F" w:rsidRDefault="00785BB2">
      <w:pPr>
        <w:widowControl/>
        <w:tabs>
          <w:tab w:val="left" w:pos="720"/>
        </w:tabs>
        <w:adjustRightInd w:val="0"/>
        <w:snapToGrid w:val="0"/>
        <w:spacing w:line="360" w:lineRule="exact"/>
        <w:jc w:val="left"/>
        <w:rPr>
          <w:rFonts w:eastAsia="仿宋"/>
        </w:rPr>
      </w:pPr>
      <w:r>
        <w:rPr>
          <w:rFonts w:eastAsia="仿宋" w:hint="eastAsia"/>
        </w:rPr>
        <w:t>陈风波：华南农业大学经济管理学院</w:t>
      </w:r>
      <w:r>
        <w:rPr>
          <w:rFonts w:eastAsia="仿宋" w:hint="eastAsia"/>
        </w:rPr>
        <w:t xml:space="preserve"> </w:t>
      </w:r>
      <w:r>
        <w:rPr>
          <w:rFonts w:eastAsia="仿宋" w:hint="eastAsia"/>
        </w:rPr>
        <w:t>教授</w:t>
      </w:r>
    </w:p>
    <w:p w:rsidR="0057582F" w:rsidRDefault="00785BB2">
      <w:pPr>
        <w:widowControl/>
        <w:tabs>
          <w:tab w:val="left" w:pos="720"/>
        </w:tabs>
        <w:adjustRightInd w:val="0"/>
        <w:snapToGrid w:val="0"/>
        <w:spacing w:line="360" w:lineRule="exact"/>
        <w:jc w:val="left"/>
        <w:rPr>
          <w:rFonts w:eastAsia="仿宋"/>
        </w:rPr>
      </w:pPr>
      <w:bookmarkStart w:id="1" w:name="OLE_LINK1"/>
      <w:r>
        <w:rPr>
          <w:rFonts w:eastAsia="仿宋" w:hint="eastAsia"/>
        </w:rPr>
        <w:t>于爱芝：中央财经大学</w:t>
      </w:r>
      <w:r>
        <w:rPr>
          <w:rFonts w:eastAsia="仿宋" w:hint="eastAsia"/>
        </w:rPr>
        <w:t xml:space="preserve"> </w:t>
      </w:r>
      <w:r>
        <w:rPr>
          <w:rFonts w:eastAsia="仿宋" w:hint="eastAsia"/>
        </w:rPr>
        <w:t>教授</w:t>
      </w:r>
    </w:p>
    <w:bookmarkEnd w:id="1"/>
    <w:p w:rsidR="0057582F" w:rsidRDefault="00785BB2">
      <w:pPr>
        <w:widowControl/>
        <w:tabs>
          <w:tab w:val="left" w:pos="720"/>
        </w:tabs>
        <w:adjustRightInd w:val="0"/>
        <w:snapToGrid w:val="0"/>
        <w:spacing w:line="360" w:lineRule="exact"/>
        <w:jc w:val="left"/>
        <w:rPr>
          <w:b/>
          <w:sz w:val="28"/>
          <w:szCs w:val="28"/>
        </w:rPr>
      </w:pPr>
      <w:r>
        <w:rPr>
          <w:rFonts w:eastAsia="仿宋" w:hint="eastAsia"/>
        </w:rPr>
        <w:t>黄庆华：西南大学经济管理学院</w:t>
      </w:r>
      <w:r>
        <w:rPr>
          <w:rFonts w:eastAsia="仿宋" w:hint="eastAsia"/>
        </w:rPr>
        <w:t xml:space="preserve"> </w:t>
      </w:r>
      <w:r>
        <w:rPr>
          <w:rFonts w:eastAsia="仿宋" w:hint="eastAsia"/>
        </w:rPr>
        <w:t>教授</w:t>
      </w:r>
    </w:p>
    <w:p w:rsidR="00C03F3D" w:rsidRDefault="00785BB2" w:rsidP="00173D9F">
      <w:pPr>
        <w:widowControl/>
        <w:tabs>
          <w:tab w:val="left" w:pos="720"/>
        </w:tabs>
        <w:adjustRightInd w:val="0"/>
        <w:snapToGrid w:val="0"/>
        <w:spacing w:line="360" w:lineRule="exact"/>
        <w:jc w:val="left"/>
        <w:rPr>
          <w:rFonts w:eastAsia="黑体"/>
          <w:b/>
          <w:sz w:val="28"/>
          <w:szCs w:val="28"/>
        </w:rPr>
      </w:pPr>
      <w:proofErr w:type="gramStart"/>
      <w:r>
        <w:rPr>
          <w:rFonts w:eastAsia="仿宋" w:hint="eastAsia"/>
        </w:rPr>
        <w:t>孙顶强</w:t>
      </w:r>
      <w:proofErr w:type="gramEnd"/>
      <w:r>
        <w:rPr>
          <w:rFonts w:eastAsia="仿宋" w:hint="eastAsia"/>
        </w:rPr>
        <w:t>：南京农业大学经济管理学院</w:t>
      </w:r>
      <w:r>
        <w:rPr>
          <w:rFonts w:eastAsia="仿宋" w:hint="eastAsia"/>
        </w:rPr>
        <w:t xml:space="preserve"> </w:t>
      </w:r>
      <w:r>
        <w:rPr>
          <w:rFonts w:eastAsia="仿宋" w:hint="eastAsia"/>
        </w:rPr>
        <w:t>教授</w:t>
      </w:r>
      <w:r w:rsidR="00C03F3D">
        <w:rPr>
          <w:rFonts w:eastAsia="黑体"/>
          <w:b/>
          <w:sz w:val="28"/>
          <w:szCs w:val="28"/>
        </w:rPr>
        <w:br w:type="page"/>
      </w:r>
    </w:p>
    <w:p w:rsidR="0057582F" w:rsidRPr="0079619F" w:rsidRDefault="00785BB2" w:rsidP="00DA61DC">
      <w:pPr>
        <w:spacing w:beforeLines="50" w:before="156" w:afterLines="50" w:after="156"/>
        <w:jc w:val="center"/>
        <w:rPr>
          <w:rFonts w:eastAsia="黑体"/>
          <w:sz w:val="32"/>
          <w:szCs w:val="32"/>
        </w:rPr>
      </w:pPr>
      <w:r w:rsidRPr="0079619F">
        <w:rPr>
          <w:rFonts w:eastAsia="黑体"/>
          <w:sz w:val="32"/>
          <w:szCs w:val="32"/>
        </w:rPr>
        <w:lastRenderedPageBreak/>
        <w:t>8</w:t>
      </w:r>
      <w:r w:rsidRPr="0079619F">
        <w:rPr>
          <w:rFonts w:eastAsia="黑体"/>
          <w:sz w:val="32"/>
          <w:szCs w:val="32"/>
        </w:rPr>
        <w:t>月</w:t>
      </w:r>
      <w:r w:rsidRPr="0079619F">
        <w:rPr>
          <w:rFonts w:eastAsia="黑体"/>
          <w:sz w:val="32"/>
          <w:szCs w:val="32"/>
        </w:rPr>
        <w:t>1</w:t>
      </w:r>
      <w:r w:rsidRPr="0079619F">
        <w:rPr>
          <w:rFonts w:eastAsia="黑体" w:hint="eastAsia"/>
          <w:sz w:val="32"/>
          <w:szCs w:val="32"/>
        </w:rPr>
        <w:t>7</w:t>
      </w:r>
      <w:r w:rsidRPr="0079619F">
        <w:rPr>
          <w:rFonts w:eastAsia="黑体"/>
          <w:sz w:val="32"/>
          <w:szCs w:val="32"/>
        </w:rPr>
        <w:t>日（周</w:t>
      </w:r>
      <w:r w:rsidRPr="0079619F">
        <w:rPr>
          <w:rFonts w:eastAsia="黑体" w:hint="eastAsia"/>
          <w:sz w:val="32"/>
          <w:szCs w:val="32"/>
        </w:rPr>
        <w:t>六</w:t>
      </w:r>
      <w:r w:rsidRPr="0079619F">
        <w:rPr>
          <w:rFonts w:eastAsia="黑体"/>
          <w:sz w:val="32"/>
          <w:szCs w:val="32"/>
        </w:rPr>
        <w:t>）下午</w:t>
      </w:r>
    </w:p>
    <w:p w:rsidR="0057582F" w:rsidRPr="00173D9F" w:rsidRDefault="00785BB2" w:rsidP="00DA61DC">
      <w:pPr>
        <w:spacing w:beforeLines="50" w:before="156" w:afterLines="50" w:after="156" w:line="500" w:lineRule="exact"/>
        <w:jc w:val="center"/>
        <w:rPr>
          <w:rFonts w:eastAsia="仿宋"/>
          <w:b/>
          <w:sz w:val="24"/>
          <w:szCs w:val="24"/>
        </w:rPr>
      </w:pPr>
      <w:r w:rsidRPr="00173D9F">
        <w:rPr>
          <w:rFonts w:eastAsia="仿宋"/>
          <w:b/>
          <w:sz w:val="24"/>
          <w:szCs w:val="24"/>
        </w:rPr>
        <w:t>平行</w:t>
      </w:r>
      <w:r w:rsidRPr="00173D9F">
        <w:rPr>
          <w:rFonts w:eastAsia="仿宋" w:hint="eastAsia"/>
          <w:b/>
          <w:sz w:val="24"/>
          <w:szCs w:val="24"/>
        </w:rPr>
        <w:t>论坛</w:t>
      </w:r>
      <w:r w:rsidRPr="00173D9F">
        <w:rPr>
          <w:rFonts w:eastAsia="仿宋"/>
          <w:b/>
          <w:sz w:val="24"/>
          <w:szCs w:val="24"/>
        </w:rPr>
        <w:t>（</w:t>
      </w:r>
      <w:r w:rsidRPr="00173D9F">
        <w:rPr>
          <w:rFonts w:eastAsia="仿宋"/>
          <w:b/>
          <w:sz w:val="24"/>
          <w:szCs w:val="24"/>
        </w:rPr>
        <w:t>14</w:t>
      </w:r>
      <w:r w:rsidRPr="00173D9F">
        <w:rPr>
          <w:rFonts w:eastAsia="仿宋" w:hint="eastAsia"/>
          <w:b/>
          <w:sz w:val="24"/>
          <w:szCs w:val="24"/>
        </w:rPr>
        <w:t>:0</w:t>
      </w:r>
      <w:r w:rsidRPr="00173D9F">
        <w:rPr>
          <w:rFonts w:eastAsia="仿宋"/>
          <w:b/>
          <w:sz w:val="24"/>
          <w:szCs w:val="24"/>
        </w:rPr>
        <w:t>0</w:t>
      </w:r>
      <w:r w:rsidRPr="00173D9F">
        <w:rPr>
          <w:rFonts w:eastAsia="仿宋" w:hint="eastAsia"/>
          <w:b/>
          <w:sz w:val="24"/>
          <w:szCs w:val="24"/>
        </w:rPr>
        <w:t>-</w:t>
      </w:r>
      <w:r w:rsidRPr="00173D9F">
        <w:rPr>
          <w:rFonts w:eastAsia="仿宋"/>
          <w:b/>
          <w:sz w:val="24"/>
          <w:szCs w:val="24"/>
        </w:rPr>
        <w:t>17</w:t>
      </w:r>
      <w:r w:rsidRPr="00173D9F">
        <w:rPr>
          <w:rFonts w:eastAsia="仿宋" w:hint="eastAsia"/>
          <w:b/>
          <w:sz w:val="24"/>
          <w:szCs w:val="24"/>
        </w:rPr>
        <w:t>:1</w:t>
      </w:r>
      <w:r w:rsidRPr="00173D9F">
        <w:rPr>
          <w:rFonts w:eastAsia="仿宋"/>
          <w:b/>
          <w:sz w:val="24"/>
          <w:szCs w:val="24"/>
        </w:rPr>
        <w:t>0</w:t>
      </w:r>
      <w:r w:rsidRPr="00173D9F">
        <w:rPr>
          <w:rFonts w:eastAsia="仿宋"/>
          <w:b/>
          <w:sz w:val="24"/>
          <w:szCs w:val="24"/>
        </w:rPr>
        <w:t>）</w:t>
      </w:r>
      <w:r w:rsidR="00173D9F">
        <w:rPr>
          <w:rFonts w:eastAsia="仿宋" w:hint="eastAsia"/>
          <w:b/>
          <w:sz w:val="24"/>
          <w:szCs w:val="24"/>
        </w:rPr>
        <w:t xml:space="preserve">   </w:t>
      </w:r>
      <w:r w:rsidRPr="00173D9F">
        <w:rPr>
          <w:rFonts w:eastAsia="仿宋" w:hint="eastAsia"/>
          <w:b/>
          <w:sz w:val="24"/>
          <w:szCs w:val="24"/>
        </w:rPr>
        <w:t>二层</w:t>
      </w:r>
      <w:r w:rsidRPr="00173D9F">
        <w:rPr>
          <w:rFonts w:eastAsia="仿宋" w:hint="eastAsia"/>
          <w:b/>
          <w:sz w:val="24"/>
          <w:szCs w:val="24"/>
        </w:rPr>
        <w:t>2</w:t>
      </w:r>
      <w:r w:rsidRPr="00173D9F">
        <w:rPr>
          <w:rFonts w:eastAsia="仿宋" w:hint="eastAsia"/>
          <w:b/>
          <w:sz w:val="24"/>
          <w:szCs w:val="24"/>
        </w:rPr>
        <w:t>号会议室</w:t>
      </w:r>
    </w:p>
    <w:p w:rsidR="0057582F" w:rsidRPr="00173D9F" w:rsidRDefault="00785BB2" w:rsidP="00173D9F">
      <w:pPr>
        <w:widowControl/>
        <w:tabs>
          <w:tab w:val="left" w:pos="720"/>
        </w:tabs>
        <w:adjustRightInd w:val="0"/>
        <w:snapToGrid w:val="0"/>
        <w:spacing w:line="440" w:lineRule="exact"/>
        <w:ind w:firstLineChars="200" w:firstLine="480"/>
        <w:jc w:val="left"/>
        <w:rPr>
          <w:rFonts w:eastAsia="仿宋"/>
          <w:color w:val="000000"/>
          <w:sz w:val="24"/>
          <w:szCs w:val="24"/>
        </w:rPr>
      </w:pPr>
      <w:r w:rsidRPr="00173D9F">
        <w:rPr>
          <w:rFonts w:eastAsia="仿宋"/>
          <w:color w:val="000000"/>
          <w:sz w:val="24"/>
          <w:szCs w:val="24"/>
        </w:rPr>
        <w:t>组内时间安排由各组主持人确定。建议报告人报告</w:t>
      </w:r>
      <w:r w:rsidRPr="00173D9F">
        <w:rPr>
          <w:rFonts w:eastAsia="仿宋"/>
          <w:color w:val="000000"/>
          <w:sz w:val="24"/>
          <w:szCs w:val="24"/>
        </w:rPr>
        <w:t xml:space="preserve"> </w:t>
      </w:r>
      <w:r w:rsidRPr="00173D9F">
        <w:rPr>
          <w:rFonts w:eastAsia="仿宋" w:hint="eastAsia"/>
          <w:color w:val="000000"/>
          <w:sz w:val="24"/>
          <w:szCs w:val="24"/>
        </w:rPr>
        <w:t>15-</w:t>
      </w:r>
      <w:r w:rsidRPr="00173D9F">
        <w:rPr>
          <w:rFonts w:eastAsia="仿宋"/>
          <w:color w:val="000000"/>
          <w:sz w:val="24"/>
          <w:szCs w:val="24"/>
        </w:rPr>
        <w:t>20</w:t>
      </w:r>
      <w:r w:rsidRPr="00173D9F">
        <w:rPr>
          <w:rFonts w:eastAsia="仿宋"/>
          <w:color w:val="000000"/>
          <w:sz w:val="24"/>
          <w:szCs w:val="24"/>
        </w:rPr>
        <w:t>分钟；评论人对每个报告评论</w:t>
      </w:r>
      <w:r w:rsidRPr="00173D9F">
        <w:rPr>
          <w:rFonts w:eastAsia="仿宋" w:hint="eastAsia"/>
          <w:color w:val="000000"/>
          <w:sz w:val="24"/>
          <w:szCs w:val="24"/>
        </w:rPr>
        <w:t>5-</w:t>
      </w:r>
      <w:r w:rsidRPr="00173D9F">
        <w:rPr>
          <w:rFonts w:eastAsia="仿宋"/>
          <w:color w:val="000000"/>
          <w:sz w:val="24"/>
          <w:szCs w:val="24"/>
        </w:rPr>
        <w:t xml:space="preserve">10 </w:t>
      </w:r>
      <w:r w:rsidRPr="00173D9F">
        <w:rPr>
          <w:rFonts w:eastAsia="仿宋"/>
          <w:color w:val="000000"/>
          <w:sz w:val="24"/>
          <w:szCs w:val="24"/>
        </w:rPr>
        <w:t>分钟，可逐一评论，也可每小节结束后集中评论。</w:t>
      </w:r>
    </w:p>
    <w:p w:rsidR="0057582F" w:rsidRDefault="00785BB2" w:rsidP="00DA61DC">
      <w:pPr>
        <w:widowControl/>
        <w:tabs>
          <w:tab w:val="left" w:pos="720"/>
        </w:tabs>
        <w:adjustRightInd w:val="0"/>
        <w:snapToGrid w:val="0"/>
        <w:spacing w:beforeLines="50" w:before="156" w:afterLines="50" w:after="156" w:line="360" w:lineRule="exact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平行论坛</w:t>
      </w:r>
      <w:r>
        <w:rPr>
          <w:rFonts w:eastAsia="黑体" w:hint="eastAsia"/>
          <w:sz w:val="28"/>
          <w:szCs w:val="28"/>
        </w:rPr>
        <w:t>II</w:t>
      </w:r>
    </w:p>
    <w:tbl>
      <w:tblPr>
        <w:tblW w:w="92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172"/>
        <w:gridCol w:w="2128"/>
        <w:gridCol w:w="4158"/>
      </w:tblGrid>
      <w:tr w:rsidR="0057582F" w:rsidRPr="00EB6494" w:rsidTr="00EB6494">
        <w:trPr>
          <w:trHeight w:val="794"/>
          <w:jc w:val="center"/>
        </w:trPr>
        <w:tc>
          <w:tcPr>
            <w:tcW w:w="1784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 w:rsidRPr="00EB6494">
              <w:rPr>
                <w:rFonts w:eastAsia="黑体"/>
                <w:sz w:val="24"/>
                <w:szCs w:val="24"/>
              </w:rPr>
              <w:t>时</w:t>
            </w:r>
            <w:r w:rsidRPr="00EB6494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EB6494">
              <w:rPr>
                <w:rFonts w:eastAsia="黑体"/>
                <w:sz w:val="24"/>
                <w:szCs w:val="24"/>
              </w:rPr>
              <w:t>间</w:t>
            </w:r>
          </w:p>
        </w:tc>
        <w:tc>
          <w:tcPr>
            <w:tcW w:w="1172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 w:rsidRPr="00EB6494">
              <w:rPr>
                <w:rFonts w:eastAsia="黑体"/>
                <w:sz w:val="24"/>
                <w:szCs w:val="24"/>
              </w:rPr>
              <w:t>报告人</w:t>
            </w:r>
          </w:p>
        </w:tc>
        <w:tc>
          <w:tcPr>
            <w:tcW w:w="2128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 w:rsidRPr="00EB6494">
              <w:rPr>
                <w:rFonts w:eastAsia="黑体"/>
                <w:sz w:val="24"/>
                <w:szCs w:val="24"/>
              </w:rPr>
              <w:t>单</w:t>
            </w:r>
            <w:r w:rsidRPr="00EB6494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EB6494">
              <w:rPr>
                <w:rFonts w:eastAsia="黑体"/>
                <w:sz w:val="24"/>
                <w:szCs w:val="24"/>
              </w:rPr>
              <w:t>位</w:t>
            </w:r>
          </w:p>
        </w:tc>
        <w:tc>
          <w:tcPr>
            <w:tcW w:w="4158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 w:rsidRPr="00EB6494">
              <w:rPr>
                <w:rFonts w:eastAsia="黑体"/>
                <w:sz w:val="24"/>
                <w:szCs w:val="24"/>
              </w:rPr>
              <w:t>题</w:t>
            </w:r>
            <w:r w:rsidRPr="00EB6494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EB6494">
              <w:rPr>
                <w:rFonts w:eastAsia="黑体"/>
                <w:sz w:val="24"/>
                <w:szCs w:val="24"/>
              </w:rPr>
              <w:t>目</w:t>
            </w:r>
          </w:p>
        </w:tc>
      </w:tr>
      <w:tr w:rsidR="0057582F" w:rsidTr="00EB6494">
        <w:trPr>
          <w:trHeight w:val="794"/>
          <w:jc w:val="center"/>
        </w:trPr>
        <w:tc>
          <w:tcPr>
            <w:tcW w:w="1784" w:type="dxa"/>
            <w:vMerge w:val="restart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第一节</w:t>
            </w:r>
          </w:p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14:</w:t>
            </w:r>
            <w:r w:rsidRPr="00EB6494">
              <w:rPr>
                <w:rFonts w:eastAsia="仿宋" w:hint="eastAsia"/>
                <w:sz w:val="24"/>
                <w:szCs w:val="24"/>
              </w:rPr>
              <w:t>0</w:t>
            </w:r>
            <w:r w:rsidRPr="00EB6494">
              <w:rPr>
                <w:rFonts w:eastAsia="仿宋"/>
                <w:sz w:val="24"/>
                <w:szCs w:val="24"/>
              </w:rPr>
              <w:t>0-15:</w:t>
            </w:r>
            <w:r w:rsidRPr="00EB6494">
              <w:rPr>
                <w:rFonts w:eastAsia="仿宋" w:hint="eastAsia"/>
                <w:sz w:val="24"/>
                <w:szCs w:val="24"/>
              </w:rPr>
              <w:t>15</w:t>
            </w:r>
          </w:p>
          <w:p w:rsidR="0057582F" w:rsidRPr="00EB6494" w:rsidRDefault="0057582F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7582F" w:rsidRPr="00EB6494" w:rsidRDefault="00785BB2" w:rsidP="00EB6494">
            <w:pPr>
              <w:spacing w:line="360" w:lineRule="exact"/>
              <w:jc w:val="left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主持人：</w:t>
            </w:r>
            <w:r w:rsidRPr="00EB6494">
              <w:rPr>
                <w:rFonts w:eastAsia="仿宋" w:hint="eastAsia"/>
                <w:sz w:val="24"/>
                <w:szCs w:val="24"/>
              </w:rPr>
              <w:t>夏益国</w:t>
            </w:r>
          </w:p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评论人：</w:t>
            </w:r>
            <w:proofErr w:type="gramStart"/>
            <w:r w:rsidRPr="00EB6494">
              <w:rPr>
                <w:rFonts w:eastAsia="仿宋" w:hint="eastAsia"/>
                <w:sz w:val="24"/>
                <w:szCs w:val="24"/>
              </w:rPr>
              <w:t>朱满德</w:t>
            </w:r>
            <w:proofErr w:type="gramEnd"/>
          </w:p>
        </w:tc>
        <w:tc>
          <w:tcPr>
            <w:tcW w:w="1172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吴东立</w:t>
            </w:r>
          </w:p>
        </w:tc>
        <w:tc>
          <w:tcPr>
            <w:tcW w:w="2128" w:type="dxa"/>
            <w:vAlign w:val="center"/>
          </w:tcPr>
          <w:p w:rsid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沈阳农业大学</w:t>
            </w:r>
          </w:p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经济管理学院</w:t>
            </w:r>
          </w:p>
        </w:tc>
        <w:tc>
          <w:tcPr>
            <w:tcW w:w="4158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美国棉花保险政策演变</w:t>
            </w:r>
            <w:r w:rsidR="00EB6494">
              <w:rPr>
                <w:rFonts w:eastAsia="仿宋"/>
                <w:sz w:val="24"/>
                <w:szCs w:val="24"/>
              </w:rPr>
              <w:br/>
            </w:r>
            <w:r w:rsidRPr="00EB6494">
              <w:rPr>
                <w:rFonts w:eastAsia="仿宋" w:hint="eastAsia"/>
                <w:sz w:val="24"/>
                <w:szCs w:val="24"/>
              </w:rPr>
              <w:t>及其对中国的启示</w:t>
            </w:r>
          </w:p>
        </w:tc>
      </w:tr>
      <w:tr w:rsidR="0057582F" w:rsidTr="00EB6494">
        <w:trPr>
          <w:trHeight w:val="794"/>
          <w:jc w:val="center"/>
        </w:trPr>
        <w:tc>
          <w:tcPr>
            <w:tcW w:w="1784" w:type="dxa"/>
            <w:vMerge/>
            <w:vAlign w:val="center"/>
          </w:tcPr>
          <w:p w:rsidR="0057582F" w:rsidRPr="00EB6494" w:rsidRDefault="0057582F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齐皓天</w:t>
            </w:r>
          </w:p>
        </w:tc>
        <w:tc>
          <w:tcPr>
            <w:tcW w:w="2128" w:type="dxa"/>
            <w:vAlign w:val="center"/>
          </w:tcPr>
          <w:p w:rsid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西南大学</w:t>
            </w:r>
          </w:p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经济管理学院</w:t>
            </w:r>
          </w:p>
        </w:tc>
        <w:tc>
          <w:tcPr>
            <w:tcW w:w="4158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美国</w:t>
            </w:r>
            <w:r w:rsidRPr="00EB6494">
              <w:rPr>
                <w:rFonts w:eastAsia="仿宋" w:hint="eastAsia"/>
                <w:sz w:val="24"/>
                <w:szCs w:val="24"/>
              </w:rPr>
              <w:t>2014</w:t>
            </w:r>
            <w:r w:rsidRPr="00EB6494">
              <w:rPr>
                <w:rFonts w:eastAsia="仿宋" w:hint="eastAsia"/>
                <w:sz w:val="24"/>
                <w:szCs w:val="24"/>
              </w:rPr>
              <w:t>年农业法案下的国内支持及其通报的合</w:t>
            </w:r>
            <w:proofErr w:type="gramStart"/>
            <w:r w:rsidRPr="00EB6494">
              <w:rPr>
                <w:rFonts w:eastAsia="仿宋" w:hint="eastAsia"/>
                <w:sz w:val="24"/>
                <w:szCs w:val="24"/>
              </w:rPr>
              <w:t>规</w:t>
            </w:r>
            <w:proofErr w:type="gramEnd"/>
            <w:r w:rsidRPr="00EB6494">
              <w:rPr>
                <w:rFonts w:eastAsia="仿宋" w:hint="eastAsia"/>
                <w:sz w:val="24"/>
                <w:szCs w:val="24"/>
              </w:rPr>
              <w:t>性分析及其</w:t>
            </w:r>
            <w:r w:rsidRPr="00EB6494">
              <w:rPr>
                <w:rFonts w:eastAsia="仿宋" w:hint="eastAsia"/>
                <w:sz w:val="24"/>
                <w:szCs w:val="24"/>
              </w:rPr>
              <w:t>2018</w:t>
            </w:r>
            <w:r w:rsidRPr="00EB6494">
              <w:rPr>
                <w:rFonts w:eastAsia="仿宋" w:hint="eastAsia"/>
                <w:sz w:val="24"/>
                <w:szCs w:val="24"/>
              </w:rPr>
              <w:t>年农业法案下国内支持政策的合</w:t>
            </w:r>
            <w:proofErr w:type="gramStart"/>
            <w:r w:rsidRPr="00EB6494">
              <w:rPr>
                <w:rFonts w:eastAsia="仿宋" w:hint="eastAsia"/>
                <w:sz w:val="24"/>
                <w:szCs w:val="24"/>
              </w:rPr>
              <w:t>规</w:t>
            </w:r>
            <w:proofErr w:type="gramEnd"/>
            <w:r w:rsidRPr="00EB6494">
              <w:rPr>
                <w:rFonts w:eastAsia="仿宋" w:hint="eastAsia"/>
                <w:sz w:val="24"/>
                <w:szCs w:val="24"/>
              </w:rPr>
              <w:t>性预判</w:t>
            </w:r>
            <w:r w:rsidR="00EB6494">
              <w:rPr>
                <w:rFonts w:eastAsia="仿宋"/>
                <w:sz w:val="24"/>
                <w:szCs w:val="24"/>
              </w:rPr>
              <w:br/>
            </w:r>
            <w:r w:rsidRPr="00EB6494">
              <w:rPr>
                <w:rFonts w:eastAsia="仿宋" w:hint="eastAsia"/>
                <w:sz w:val="24"/>
                <w:szCs w:val="24"/>
              </w:rPr>
              <w:t>——基于</w:t>
            </w:r>
            <w:r w:rsidRPr="00EB6494">
              <w:rPr>
                <w:rFonts w:eastAsia="仿宋" w:hint="eastAsia"/>
                <w:sz w:val="24"/>
                <w:szCs w:val="24"/>
              </w:rPr>
              <w:t>WTO</w:t>
            </w:r>
            <w:r w:rsidRPr="00EB6494">
              <w:rPr>
                <w:rFonts w:eastAsia="仿宋" w:hint="eastAsia"/>
                <w:sz w:val="24"/>
                <w:szCs w:val="24"/>
              </w:rPr>
              <w:t>规则一致性</w:t>
            </w:r>
          </w:p>
        </w:tc>
      </w:tr>
      <w:tr w:rsidR="0057582F" w:rsidTr="00EB6494">
        <w:trPr>
          <w:trHeight w:val="794"/>
          <w:jc w:val="center"/>
        </w:trPr>
        <w:tc>
          <w:tcPr>
            <w:tcW w:w="1784" w:type="dxa"/>
            <w:vMerge/>
            <w:vAlign w:val="center"/>
          </w:tcPr>
          <w:p w:rsidR="0057582F" w:rsidRPr="00EB6494" w:rsidRDefault="0057582F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谢</w:t>
            </w:r>
            <w:r w:rsidR="00EB6494" w:rsidRPr="00EB6494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EB6494">
              <w:rPr>
                <w:rFonts w:eastAsia="仿宋" w:hint="eastAsia"/>
                <w:sz w:val="24"/>
                <w:szCs w:val="24"/>
              </w:rPr>
              <w:t>进</w:t>
            </w:r>
          </w:p>
        </w:tc>
        <w:tc>
          <w:tcPr>
            <w:tcW w:w="2128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南京师范大学</w:t>
            </w:r>
          </w:p>
        </w:tc>
        <w:tc>
          <w:tcPr>
            <w:tcW w:w="4158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农机购置补贴定额省际差异与农机企业定价行为研究</w:t>
            </w:r>
          </w:p>
        </w:tc>
      </w:tr>
      <w:tr w:rsidR="0057582F" w:rsidTr="00EB6494">
        <w:trPr>
          <w:trHeight w:val="794"/>
          <w:jc w:val="center"/>
        </w:trPr>
        <w:tc>
          <w:tcPr>
            <w:tcW w:w="1784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15:</w:t>
            </w:r>
            <w:r w:rsidRPr="00EB6494">
              <w:rPr>
                <w:rFonts w:eastAsia="仿宋" w:hint="eastAsia"/>
                <w:sz w:val="24"/>
                <w:szCs w:val="24"/>
              </w:rPr>
              <w:t>15</w:t>
            </w:r>
            <w:r w:rsidRPr="00EB6494">
              <w:rPr>
                <w:rFonts w:eastAsia="仿宋"/>
                <w:sz w:val="24"/>
                <w:szCs w:val="24"/>
              </w:rPr>
              <w:t>-</w:t>
            </w:r>
            <w:r w:rsidRPr="00EB6494">
              <w:rPr>
                <w:rFonts w:eastAsia="仿宋" w:hint="eastAsia"/>
                <w:sz w:val="24"/>
                <w:szCs w:val="24"/>
              </w:rPr>
              <w:t>15</w:t>
            </w:r>
            <w:r w:rsidRPr="00EB6494">
              <w:rPr>
                <w:rFonts w:eastAsia="仿宋"/>
                <w:sz w:val="24"/>
                <w:szCs w:val="24"/>
              </w:rPr>
              <w:t>:</w:t>
            </w:r>
            <w:r w:rsidRPr="00EB6494">
              <w:rPr>
                <w:rFonts w:eastAsia="仿宋" w:hint="eastAsia"/>
                <w:sz w:val="24"/>
                <w:szCs w:val="24"/>
              </w:rPr>
              <w:t>3</w:t>
            </w:r>
            <w:r w:rsidRPr="00EB6494">
              <w:rPr>
                <w:rFonts w:eastAsia="仿宋"/>
                <w:sz w:val="24"/>
                <w:szCs w:val="24"/>
              </w:rPr>
              <w:t>0</w:t>
            </w:r>
          </w:p>
        </w:tc>
        <w:tc>
          <w:tcPr>
            <w:tcW w:w="7458" w:type="dxa"/>
            <w:gridSpan w:val="3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茶</w:t>
            </w:r>
            <w:r w:rsidRPr="00EB6494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EB6494">
              <w:rPr>
                <w:rFonts w:eastAsia="仿宋"/>
                <w:sz w:val="24"/>
                <w:szCs w:val="24"/>
              </w:rPr>
              <w:t>歇</w:t>
            </w:r>
          </w:p>
        </w:tc>
      </w:tr>
      <w:tr w:rsidR="0057582F" w:rsidTr="00EB6494">
        <w:trPr>
          <w:trHeight w:val="794"/>
          <w:jc w:val="center"/>
        </w:trPr>
        <w:tc>
          <w:tcPr>
            <w:tcW w:w="1784" w:type="dxa"/>
            <w:vMerge w:val="restart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第二节</w:t>
            </w:r>
            <w:r w:rsidRPr="00EB6494">
              <w:rPr>
                <w:rFonts w:eastAsia="仿宋"/>
                <w:sz w:val="24"/>
                <w:szCs w:val="24"/>
              </w:rPr>
              <w:t>1</w:t>
            </w:r>
            <w:r w:rsidRPr="00EB6494">
              <w:rPr>
                <w:rFonts w:eastAsia="仿宋" w:hint="eastAsia"/>
                <w:sz w:val="24"/>
                <w:szCs w:val="24"/>
              </w:rPr>
              <w:t>5</w:t>
            </w:r>
            <w:r w:rsidRPr="00EB6494">
              <w:rPr>
                <w:rFonts w:eastAsia="仿宋"/>
                <w:sz w:val="24"/>
                <w:szCs w:val="24"/>
              </w:rPr>
              <w:t>:</w:t>
            </w:r>
            <w:r w:rsidRPr="00EB6494">
              <w:rPr>
                <w:rFonts w:eastAsia="仿宋" w:hint="eastAsia"/>
                <w:sz w:val="24"/>
                <w:szCs w:val="24"/>
              </w:rPr>
              <w:t>3</w:t>
            </w:r>
            <w:r w:rsidRPr="00EB6494">
              <w:rPr>
                <w:rFonts w:eastAsia="仿宋"/>
                <w:sz w:val="24"/>
                <w:szCs w:val="24"/>
              </w:rPr>
              <w:t>0-17:</w:t>
            </w:r>
            <w:r w:rsidRPr="00EB6494">
              <w:rPr>
                <w:rFonts w:eastAsia="仿宋" w:hint="eastAsia"/>
                <w:sz w:val="24"/>
                <w:szCs w:val="24"/>
              </w:rPr>
              <w:t>1</w:t>
            </w:r>
            <w:r w:rsidRPr="00EB6494">
              <w:rPr>
                <w:rFonts w:eastAsia="仿宋"/>
                <w:sz w:val="24"/>
                <w:szCs w:val="24"/>
              </w:rPr>
              <w:t>0</w:t>
            </w:r>
          </w:p>
          <w:p w:rsidR="0057582F" w:rsidRPr="00EB6494" w:rsidRDefault="0057582F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7582F" w:rsidRPr="00EB6494" w:rsidRDefault="00785BB2" w:rsidP="00EB6494">
            <w:pPr>
              <w:spacing w:line="360" w:lineRule="exact"/>
              <w:jc w:val="left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主持人：</w:t>
            </w:r>
            <w:r w:rsidR="00E94D6B">
              <w:rPr>
                <w:rFonts w:eastAsia="仿宋" w:hint="eastAsia"/>
                <w:sz w:val="24"/>
                <w:szCs w:val="24"/>
              </w:rPr>
              <w:t>汪红梅</w:t>
            </w:r>
          </w:p>
          <w:p w:rsidR="0057582F" w:rsidRPr="00EB6494" w:rsidRDefault="00785BB2" w:rsidP="00EB6494">
            <w:pPr>
              <w:spacing w:line="360" w:lineRule="exact"/>
              <w:jc w:val="left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评论人：</w:t>
            </w:r>
            <w:r w:rsidRPr="00EB6494">
              <w:rPr>
                <w:rFonts w:eastAsia="仿宋" w:hint="eastAsia"/>
                <w:sz w:val="24"/>
                <w:szCs w:val="24"/>
              </w:rPr>
              <w:t>王荣党</w:t>
            </w:r>
          </w:p>
          <w:p w:rsidR="0057582F" w:rsidRPr="00EB6494" w:rsidRDefault="0057582F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莫</w:t>
            </w:r>
            <w:r w:rsidR="00EB6494">
              <w:rPr>
                <w:rFonts w:eastAsia="仿宋" w:hint="eastAsia"/>
                <w:sz w:val="24"/>
                <w:szCs w:val="24"/>
              </w:rPr>
              <w:t xml:space="preserve">  </w:t>
            </w:r>
            <w:proofErr w:type="gramStart"/>
            <w:r w:rsidRPr="00EB6494">
              <w:rPr>
                <w:rFonts w:eastAsia="仿宋" w:hint="eastAsia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2128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南京财经大学</w:t>
            </w:r>
          </w:p>
        </w:tc>
        <w:tc>
          <w:tcPr>
            <w:tcW w:w="4158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农村信贷资金流动的动态特征：</w:t>
            </w:r>
            <w:r w:rsidR="00EB6494">
              <w:rPr>
                <w:rFonts w:eastAsia="仿宋"/>
                <w:sz w:val="24"/>
                <w:szCs w:val="24"/>
              </w:rPr>
              <w:br/>
            </w:r>
            <w:r w:rsidRPr="00EB6494">
              <w:rPr>
                <w:rFonts w:eastAsia="仿宋" w:hint="eastAsia"/>
                <w:sz w:val="24"/>
                <w:szCs w:val="24"/>
              </w:rPr>
              <w:t>基于县域银行网点布局的视角</w:t>
            </w:r>
          </w:p>
        </w:tc>
      </w:tr>
      <w:tr w:rsidR="0057582F" w:rsidTr="00EB6494">
        <w:trPr>
          <w:trHeight w:val="794"/>
          <w:jc w:val="center"/>
        </w:trPr>
        <w:tc>
          <w:tcPr>
            <w:tcW w:w="1784" w:type="dxa"/>
            <w:vMerge/>
            <w:vAlign w:val="center"/>
          </w:tcPr>
          <w:p w:rsidR="0057582F" w:rsidRPr="00EB6494" w:rsidRDefault="0057582F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檀学文</w:t>
            </w:r>
          </w:p>
        </w:tc>
        <w:tc>
          <w:tcPr>
            <w:tcW w:w="2128" w:type="dxa"/>
            <w:vAlign w:val="center"/>
          </w:tcPr>
          <w:p w:rsid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中国社会科学院</w:t>
            </w:r>
          </w:p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农村发展研究所</w:t>
            </w:r>
          </w:p>
        </w:tc>
        <w:tc>
          <w:tcPr>
            <w:tcW w:w="4158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移民扶贫</w:t>
            </w:r>
            <w:r w:rsidRPr="00EB6494">
              <w:rPr>
                <w:rFonts w:eastAsia="仿宋" w:hint="eastAsia"/>
                <w:sz w:val="24"/>
                <w:szCs w:val="24"/>
              </w:rPr>
              <w:t>70</w:t>
            </w:r>
            <w:r w:rsidRPr="00EB6494">
              <w:rPr>
                <w:rFonts w:eastAsia="仿宋" w:hint="eastAsia"/>
                <w:sz w:val="24"/>
                <w:szCs w:val="24"/>
              </w:rPr>
              <w:t>年变迁研究</w:t>
            </w:r>
          </w:p>
        </w:tc>
      </w:tr>
      <w:tr w:rsidR="0057582F" w:rsidTr="00EB6494">
        <w:trPr>
          <w:trHeight w:val="794"/>
          <w:jc w:val="center"/>
        </w:trPr>
        <w:tc>
          <w:tcPr>
            <w:tcW w:w="1784" w:type="dxa"/>
            <w:vMerge/>
            <w:vAlign w:val="center"/>
          </w:tcPr>
          <w:p w:rsidR="0057582F" w:rsidRPr="00EB6494" w:rsidRDefault="0057582F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张</w:t>
            </w:r>
            <w:r w:rsidR="00EB6494">
              <w:rPr>
                <w:rFonts w:eastAsia="仿宋" w:hint="eastAsia"/>
                <w:sz w:val="24"/>
                <w:szCs w:val="24"/>
              </w:rPr>
              <w:t xml:space="preserve">  </w:t>
            </w:r>
            <w:proofErr w:type="gramStart"/>
            <w:r w:rsidRPr="00EB6494">
              <w:rPr>
                <w:rFonts w:eastAsia="仿宋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2128" w:type="dxa"/>
            <w:vAlign w:val="center"/>
          </w:tcPr>
          <w:p w:rsid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农业农村部</w:t>
            </w:r>
          </w:p>
          <w:p w:rsidR="0057582F" w:rsidRPr="00EB6494" w:rsidRDefault="00785BB2" w:rsidP="00B06F8A">
            <w:pPr>
              <w:spacing w:line="360" w:lineRule="exact"/>
              <w:ind w:leftChars="-50" w:left="-105" w:rightChars="-50" w:right="-105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农村经济研究中心</w:t>
            </w:r>
          </w:p>
        </w:tc>
        <w:tc>
          <w:tcPr>
            <w:tcW w:w="4158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深度贫困地区全面脱贫的短板在哪？</w:t>
            </w:r>
            <w:r w:rsidR="00EB6494">
              <w:rPr>
                <w:rFonts w:eastAsia="仿宋"/>
                <w:sz w:val="24"/>
                <w:szCs w:val="24"/>
              </w:rPr>
              <w:br/>
            </w:r>
            <w:r w:rsidRPr="00EB6494">
              <w:rPr>
                <w:rFonts w:eastAsia="仿宋" w:hint="eastAsia"/>
                <w:sz w:val="24"/>
                <w:szCs w:val="24"/>
              </w:rPr>
              <w:t>——基于云南怒江州建档立</w:t>
            </w:r>
            <w:proofErr w:type="gramStart"/>
            <w:r w:rsidRPr="00EB6494">
              <w:rPr>
                <w:rFonts w:eastAsia="仿宋" w:hint="eastAsia"/>
                <w:sz w:val="24"/>
                <w:szCs w:val="24"/>
              </w:rPr>
              <w:t>卡贫困</w:t>
            </w:r>
            <w:proofErr w:type="gramEnd"/>
            <w:r w:rsidRPr="00EB6494">
              <w:rPr>
                <w:rFonts w:eastAsia="仿宋" w:hint="eastAsia"/>
                <w:sz w:val="24"/>
                <w:szCs w:val="24"/>
              </w:rPr>
              <w:t>人口的多维贫困状况分析</w:t>
            </w:r>
          </w:p>
        </w:tc>
      </w:tr>
      <w:tr w:rsidR="0057582F" w:rsidTr="00EB6494">
        <w:trPr>
          <w:trHeight w:val="794"/>
          <w:jc w:val="center"/>
        </w:trPr>
        <w:tc>
          <w:tcPr>
            <w:tcW w:w="1784" w:type="dxa"/>
            <w:vMerge/>
            <w:vAlign w:val="center"/>
          </w:tcPr>
          <w:p w:rsidR="0057582F" w:rsidRPr="00EB6494" w:rsidRDefault="0057582F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胡</w:t>
            </w:r>
            <w:r w:rsidR="00EB6494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EB6494">
              <w:rPr>
                <w:rFonts w:eastAsia="仿宋" w:hint="eastAsia"/>
                <w:sz w:val="24"/>
                <w:szCs w:val="24"/>
              </w:rPr>
              <w:t>原</w:t>
            </w:r>
          </w:p>
        </w:tc>
        <w:tc>
          <w:tcPr>
            <w:tcW w:w="2128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四川农业大学</w:t>
            </w:r>
          </w:p>
        </w:tc>
        <w:tc>
          <w:tcPr>
            <w:tcW w:w="4158" w:type="dxa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精准扶贫政策的主观福利效应</w:t>
            </w:r>
            <w:r w:rsidR="00EB6494">
              <w:rPr>
                <w:rFonts w:eastAsia="仿宋"/>
                <w:sz w:val="24"/>
                <w:szCs w:val="24"/>
              </w:rPr>
              <w:br/>
            </w:r>
            <w:r w:rsidRPr="00EB6494">
              <w:rPr>
                <w:rFonts w:eastAsia="仿宋" w:hint="eastAsia"/>
                <w:sz w:val="24"/>
                <w:szCs w:val="24"/>
              </w:rPr>
              <w:t>——基于</w:t>
            </w:r>
            <w:r w:rsidRPr="00EB6494">
              <w:rPr>
                <w:rFonts w:eastAsia="仿宋" w:hint="eastAsia"/>
                <w:sz w:val="24"/>
                <w:szCs w:val="24"/>
              </w:rPr>
              <w:t>CLDS</w:t>
            </w:r>
            <w:r w:rsidRPr="00EB6494">
              <w:rPr>
                <w:rFonts w:eastAsia="仿宋" w:hint="eastAsia"/>
                <w:sz w:val="24"/>
                <w:szCs w:val="24"/>
              </w:rPr>
              <w:t>面板数据的实证研究</w:t>
            </w:r>
          </w:p>
        </w:tc>
      </w:tr>
      <w:tr w:rsidR="0057582F" w:rsidTr="00EB6494">
        <w:trPr>
          <w:trHeight w:val="794"/>
          <w:jc w:val="center"/>
        </w:trPr>
        <w:tc>
          <w:tcPr>
            <w:tcW w:w="1784" w:type="dxa"/>
            <w:vMerge/>
            <w:vAlign w:val="center"/>
          </w:tcPr>
          <w:p w:rsidR="0057582F" w:rsidRPr="00EB6494" w:rsidRDefault="0057582F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458" w:type="dxa"/>
            <w:gridSpan w:val="3"/>
            <w:vAlign w:val="center"/>
          </w:tcPr>
          <w:p w:rsidR="0057582F" w:rsidRPr="00EB6494" w:rsidRDefault="00785BB2" w:rsidP="00EB6494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自由发言</w:t>
            </w:r>
          </w:p>
        </w:tc>
      </w:tr>
    </w:tbl>
    <w:p w:rsidR="00785BB2" w:rsidRPr="00EB6494" w:rsidRDefault="00785BB2">
      <w:pPr>
        <w:rPr>
          <w:rFonts w:eastAsia="仿宋"/>
          <w:b/>
          <w:szCs w:val="21"/>
        </w:rPr>
      </w:pPr>
      <w:r w:rsidRPr="00EB6494">
        <w:rPr>
          <w:rFonts w:eastAsia="仿宋" w:hint="eastAsia"/>
          <w:b/>
          <w:szCs w:val="21"/>
        </w:rPr>
        <w:t>主持人与评论人：</w:t>
      </w:r>
    </w:p>
    <w:p w:rsidR="0057582F" w:rsidRDefault="00785BB2">
      <w:pPr>
        <w:rPr>
          <w:rFonts w:eastAsia="仿宋"/>
          <w:szCs w:val="21"/>
        </w:rPr>
      </w:pPr>
      <w:r>
        <w:rPr>
          <w:rFonts w:eastAsia="仿宋" w:hint="eastAsia"/>
          <w:szCs w:val="21"/>
        </w:rPr>
        <w:t>夏益国：安徽工业大学商学院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教授</w:t>
      </w:r>
    </w:p>
    <w:p w:rsidR="0057582F" w:rsidRDefault="00785BB2">
      <w:pPr>
        <w:rPr>
          <w:rFonts w:eastAsia="仿宋"/>
          <w:szCs w:val="21"/>
        </w:rPr>
      </w:pPr>
      <w:proofErr w:type="gramStart"/>
      <w:r>
        <w:rPr>
          <w:rFonts w:eastAsia="仿宋" w:hint="eastAsia"/>
          <w:szCs w:val="21"/>
        </w:rPr>
        <w:t>朱满德</w:t>
      </w:r>
      <w:proofErr w:type="gramEnd"/>
      <w:r>
        <w:rPr>
          <w:rFonts w:eastAsia="仿宋" w:hint="eastAsia"/>
          <w:szCs w:val="21"/>
        </w:rPr>
        <w:t>：贵州大学经济学院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教授</w:t>
      </w:r>
    </w:p>
    <w:p w:rsidR="0057582F" w:rsidRDefault="00E94D6B">
      <w:pPr>
        <w:rPr>
          <w:rFonts w:eastAsia="仿宋"/>
          <w:szCs w:val="21"/>
        </w:rPr>
      </w:pPr>
      <w:r>
        <w:rPr>
          <w:rFonts w:eastAsia="仿宋" w:hint="eastAsia"/>
          <w:szCs w:val="21"/>
        </w:rPr>
        <w:t>汪红梅</w:t>
      </w:r>
      <w:r w:rsidR="00785BB2">
        <w:rPr>
          <w:rFonts w:eastAsia="仿宋" w:hint="eastAsia"/>
          <w:szCs w:val="21"/>
        </w:rPr>
        <w:t>：</w:t>
      </w:r>
      <w:r>
        <w:rPr>
          <w:rFonts w:eastAsia="仿宋" w:hint="eastAsia"/>
          <w:szCs w:val="21"/>
        </w:rPr>
        <w:t>西北农林科技大学</w:t>
      </w:r>
      <w:r w:rsidR="00785BB2"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副</w:t>
      </w:r>
      <w:r w:rsidR="00785BB2">
        <w:rPr>
          <w:rFonts w:eastAsia="仿宋" w:hint="eastAsia"/>
          <w:szCs w:val="21"/>
        </w:rPr>
        <w:t>教授</w:t>
      </w:r>
    </w:p>
    <w:p w:rsidR="00EB6494" w:rsidRDefault="00785BB2" w:rsidP="00EB6494">
      <w:pPr>
        <w:rPr>
          <w:rFonts w:eastAsia="仿宋"/>
          <w:szCs w:val="21"/>
        </w:rPr>
      </w:pPr>
      <w:r>
        <w:rPr>
          <w:rFonts w:eastAsia="仿宋" w:hint="eastAsia"/>
          <w:szCs w:val="21"/>
        </w:rPr>
        <w:t>王荣党：云南财经大学国际工商学院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教授</w:t>
      </w:r>
      <w:r w:rsidR="00EB6494">
        <w:rPr>
          <w:rFonts w:eastAsia="仿宋"/>
          <w:szCs w:val="21"/>
        </w:rPr>
        <w:br w:type="page"/>
      </w:r>
    </w:p>
    <w:p w:rsidR="0057582F" w:rsidRPr="0079619F" w:rsidRDefault="00785BB2" w:rsidP="00DA61DC">
      <w:pPr>
        <w:spacing w:beforeLines="50" w:before="156" w:afterLines="50" w:after="156"/>
        <w:jc w:val="center"/>
        <w:rPr>
          <w:rFonts w:eastAsia="黑体"/>
          <w:sz w:val="32"/>
          <w:szCs w:val="32"/>
        </w:rPr>
      </w:pPr>
      <w:r w:rsidRPr="0079619F">
        <w:rPr>
          <w:rFonts w:eastAsia="黑体"/>
          <w:sz w:val="32"/>
          <w:szCs w:val="32"/>
        </w:rPr>
        <w:lastRenderedPageBreak/>
        <w:t>8</w:t>
      </w:r>
      <w:r w:rsidRPr="0079619F">
        <w:rPr>
          <w:rFonts w:eastAsia="黑体"/>
          <w:sz w:val="32"/>
          <w:szCs w:val="32"/>
        </w:rPr>
        <w:t>月</w:t>
      </w:r>
      <w:r w:rsidRPr="0079619F">
        <w:rPr>
          <w:rFonts w:eastAsia="黑体"/>
          <w:sz w:val="32"/>
          <w:szCs w:val="32"/>
        </w:rPr>
        <w:t>1</w:t>
      </w:r>
      <w:r w:rsidRPr="0079619F">
        <w:rPr>
          <w:rFonts w:eastAsia="黑体" w:hint="eastAsia"/>
          <w:sz w:val="32"/>
          <w:szCs w:val="32"/>
        </w:rPr>
        <w:t>7</w:t>
      </w:r>
      <w:r w:rsidRPr="0079619F">
        <w:rPr>
          <w:rFonts w:eastAsia="黑体"/>
          <w:sz w:val="32"/>
          <w:szCs w:val="32"/>
        </w:rPr>
        <w:t>日（周</w:t>
      </w:r>
      <w:r w:rsidRPr="0079619F">
        <w:rPr>
          <w:rFonts w:eastAsia="黑体" w:hint="eastAsia"/>
          <w:sz w:val="32"/>
          <w:szCs w:val="32"/>
        </w:rPr>
        <w:t>六</w:t>
      </w:r>
      <w:r w:rsidRPr="0079619F">
        <w:rPr>
          <w:rFonts w:eastAsia="黑体"/>
          <w:sz w:val="32"/>
          <w:szCs w:val="32"/>
        </w:rPr>
        <w:t>）下午</w:t>
      </w:r>
    </w:p>
    <w:p w:rsidR="0057582F" w:rsidRPr="00173D9F" w:rsidRDefault="00785BB2" w:rsidP="00DA61DC">
      <w:pPr>
        <w:spacing w:beforeLines="50" w:before="156" w:afterLines="50" w:after="156" w:line="500" w:lineRule="exact"/>
        <w:jc w:val="center"/>
        <w:rPr>
          <w:rFonts w:eastAsia="仿宋"/>
          <w:b/>
          <w:sz w:val="24"/>
          <w:szCs w:val="24"/>
        </w:rPr>
      </w:pPr>
      <w:r w:rsidRPr="00173D9F">
        <w:rPr>
          <w:rFonts w:eastAsia="仿宋"/>
          <w:b/>
          <w:sz w:val="24"/>
          <w:szCs w:val="24"/>
        </w:rPr>
        <w:t>平行</w:t>
      </w:r>
      <w:r w:rsidRPr="00173D9F">
        <w:rPr>
          <w:rFonts w:eastAsia="仿宋" w:hint="eastAsia"/>
          <w:b/>
          <w:sz w:val="24"/>
          <w:szCs w:val="24"/>
        </w:rPr>
        <w:t>论坛</w:t>
      </w:r>
      <w:r w:rsidRPr="00173D9F">
        <w:rPr>
          <w:rFonts w:eastAsia="仿宋"/>
          <w:b/>
          <w:sz w:val="24"/>
          <w:szCs w:val="24"/>
        </w:rPr>
        <w:t>（</w:t>
      </w:r>
      <w:r w:rsidRPr="00173D9F">
        <w:rPr>
          <w:rFonts w:eastAsia="仿宋"/>
          <w:b/>
          <w:sz w:val="24"/>
          <w:szCs w:val="24"/>
        </w:rPr>
        <w:t>14</w:t>
      </w:r>
      <w:r w:rsidRPr="00173D9F">
        <w:rPr>
          <w:rFonts w:eastAsia="仿宋" w:hint="eastAsia"/>
          <w:b/>
          <w:sz w:val="24"/>
          <w:szCs w:val="24"/>
        </w:rPr>
        <w:t>:0</w:t>
      </w:r>
      <w:r w:rsidRPr="00173D9F">
        <w:rPr>
          <w:rFonts w:eastAsia="仿宋"/>
          <w:b/>
          <w:sz w:val="24"/>
          <w:szCs w:val="24"/>
        </w:rPr>
        <w:t>0</w:t>
      </w:r>
      <w:r w:rsidRPr="00173D9F">
        <w:rPr>
          <w:rFonts w:eastAsia="仿宋" w:hint="eastAsia"/>
          <w:b/>
          <w:sz w:val="24"/>
          <w:szCs w:val="24"/>
        </w:rPr>
        <w:t>-</w:t>
      </w:r>
      <w:r w:rsidRPr="00173D9F">
        <w:rPr>
          <w:rFonts w:eastAsia="仿宋"/>
          <w:b/>
          <w:sz w:val="24"/>
          <w:szCs w:val="24"/>
        </w:rPr>
        <w:t>17</w:t>
      </w:r>
      <w:r w:rsidRPr="00173D9F">
        <w:rPr>
          <w:rFonts w:eastAsia="仿宋" w:hint="eastAsia"/>
          <w:b/>
          <w:sz w:val="24"/>
          <w:szCs w:val="24"/>
        </w:rPr>
        <w:t>:1</w:t>
      </w:r>
      <w:r w:rsidRPr="00173D9F">
        <w:rPr>
          <w:rFonts w:eastAsia="仿宋"/>
          <w:b/>
          <w:sz w:val="24"/>
          <w:szCs w:val="24"/>
        </w:rPr>
        <w:t>0</w:t>
      </w:r>
      <w:r w:rsidRPr="00173D9F">
        <w:rPr>
          <w:rFonts w:eastAsia="仿宋"/>
          <w:b/>
          <w:sz w:val="24"/>
          <w:szCs w:val="24"/>
        </w:rPr>
        <w:t>）</w:t>
      </w:r>
      <w:r w:rsidR="00173D9F">
        <w:rPr>
          <w:rFonts w:eastAsia="仿宋" w:hint="eastAsia"/>
          <w:b/>
          <w:sz w:val="24"/>
          <w:szCs w:val="24"/>
        </w:rPr>
        <w:t xml:space="preserve">   </w:t>
      </w:r>
      <w:r w:rsidRPr="00173D9F">
        <w:rPr>
          <w:rFonts w:eastAsia="仿宋" w:hint="eastAsia"/>
          <w:b/>
          <w:sz w:val="24"/>
          <w:szCs w:val="24"/>
        </w:rPr>
        <w:t>二层</w:t>
      </w:r>
      <w:r w:rsidRPr="00173D9F">
        <w:rPr>
          <w:rFonts w:eastAsia="仿宋" w:hint="eastAsia"/>
          <w:b/>
          <w:sz w:val="24"/>
          <w:szCs w:val="24"/>
        </w:rPr>
        <w:t>11</w:t>
      </w:r>
      <w:r w:rsidRPr="00173D9F">
        <w:rPr>
          <w:rFonts w:eastAsia="仿宋" w:hint="eastAsia"/>
          <w:b/>
          <w:sz w:val="24"/>
          <w:szCs w:val="24"/>
        </w:rPr>
        <w:t>号会议室</w:t>
      </w:r>
    </w:p>
    <w:p w:rsidR="0057582F" w:rsidRPr="00173D9F" w:rsidRDefault="00785BB2" w:rsidP="00173D9F">
      <w:pPr>
        <w:widowControl/>
        <w:tabs>
          <w:tab w:val="left" w:pos="720"/>
        </w:tabs>
        <w:adjustRightInd w:val="0"/>
        <w:snapToGrid w:val="0"/>
        <w:spacing w:line="440" w:lineRule="exact"/>
        <w:ind w:firstLineChars="200" w:firstLine="480"/>
        <w:jc w:val="left"/>
        <w:rPr>
          <w:rFonts w:eastAsia="仿宋"/>
          <w:color w:val="000000"/>
          <w:sz w:val="24"/>
          <w:szCs w:val="24"/>
        </w:rPr>
      </w:pPr>
      <w:r w:rsidRPr="00173D9F">
        <w:rPr>
          <w:rFonts w:eastAsia="仿宋"/>
          <w:color w:val="000000"/>
          <w:sz w:val="24"/>
          <w:szCs w:val="24"/>
        </w:rPr>
        <w:t>组内时间安排由各组主持人确定。建议报告人报告</w:t>
      </w:r>
      <w:r w:rsidRPr="00173D9F">
        <w:rPr>
          <w:rFonts w:eastAsia="仿宋"/>
          <w:color w:val="000000"/>
          <w:sz w:val="24"/>
          <w:szCs w:val="24"/>
        </w:rPr>
        <w:t xml:space="preserve"> </w:t>
      </w:r>
      <w:r w:rsidRPr="00173D9F">
        <w:rPr>
          <w:rFonts w:eastAsia="仿宋" w:hint="eastAsia"/>
          <w:color w:val="000000"/>
          <w:sz w:val="24"/>
          <w:szCs w:val="24"/>
        </w:rPr>
        <w:t>15-</w:t>
      </w:r>
      <w:r w:rsidRPr="00173D9F">
        <w:rPr>
          <w:rFonts w:eastAsia="仿宋"/>
          <w:color w:val="000000"/>
          <w:sz w:val="24"/>
          <w:szCs w:val="24"/>
        </w:rPr>
        <w:t>20</w:t>
      </w:r>
      <w:r w:rsidRPr="00173D9F">
        <w:rPr>
          <w:rFonts w:eastAsia="仿宋"/>
          <w:color w:val="000000"/>
          <w:sz w:val="24"/>
          <w:szCs w:val="24"/>
        </w:rPr>
        <w:t>分钟；评论人对每个报告评论</w:t>
      </w:r>
      <w:r w:rsidRPr="00173D9F">
        <w:rPr>
          <w:rFonts w:eastAsia="仿宋" w:hint="eastAsia"/>
          <w:color w:val="000000"/>
          <w:sz w:val="24"/>
          <w:szCs w:val="24"/>
        </w:rPr>
        <w:t>5-</w:t>
      </w:r>
      <w:r w:rsidRPr="00173D9F">
        <w:rPr>
          <w:rFonts w:eastAsia="仿宋"/>
          <w:color w:val="000000"/>
          <w:sz w:val="24"/>
          <w:szCs w:val="24"/>
        </w:rPr>
        <w:t xml:space="preserve">10 </w:t>
      </w:r>
      <w:r w:rsidRPr="00173D9F">
        <w:rPr>
          <w:rFonts w:eastAsia="仿宋"/>
          <w:color w:val="000000"/>
          <w:sz w:val="24"/>
          <w:szCs w:val="24"/>
        </w:rPr>
        <w:t>分钟，可逐一评论，也可每小节结束后集中评论。</w:t>
      </w:r>
    </w:p>
    <w:p w:rsidR="0057582F" w:rsidRPr="00173D9F" w:rsidRDefault="00785BB2" w:rsidP="00DA61DC">
      <w:pPr>
        <w:widowControl/>
        <w:tabs>
          <w:tab w:val="left" w:pos="720"/>
        </w:tabs>
        <w:adjustRightInd w:val="0"/>
        <w:snapToGrid w:val="0"/>
        <w:spacing w:beforeLines="50" w:before="156" w:afterLines="50" w:after="156" w:line="360" w:lineRule="exact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平行论坛</w:t>
      </w:r>
      <w:r>
        <w:rPr>
          <w:rFonts w:eastAsia="黑体" w:hint="eastAsia"/>
          <w:sz w:val="28"/>
          <w:szCs w:val="28"/>
        </w:rPr>
        <w:t>III</w:t>
      </w:r>
    </w:p>
    <w:tbl>
      <w:tblPr>
        <w:tblW w:w="92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1106"/>
        <w:gridCol w:w="2445"/>
        <w:gridCol w:w="3911"/>
      </w:tblGrid>
      <w:tr w:rsidR="0057582F" w:rsidRPr="00EB6494" w:rsidTr="002B13DF">
        <w:trPr>
          <w:trHeight w:val="737"/>
          <w:jc w:val="center"/>
        </w:trPr>
        <w:tc>
          <w:tcPr>
            <w:tcW w:w="1780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B6494">
              <w:rPr>
                <w:rFonts w:eastAsia="黑体"/>
                <w:sz w:val="24"/>
                <w:szCs w:val="24"/>
              </w:rPr>
              <w:t>时</w:t>
            </w:r>
            <w:r w:rsidRPr="00EB6494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EB6494">
              <w:rPr>
                <w:rFonts w:eastAsia="黑体"/>
                <w:sz w:val="24"/>
                <w:szCs w:val="24"/>
              </w:rPr>
              <w:t>间</w:t>
            </w:r>
          </w:p>
        </w:tc>
        <w:tc>
          <w:tcPr>
            <w:tcW w:w="1106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B6494">
              <w:rPr>
                <w:rFonts w:eastAsia="黑体"/>
                <w:sz w:val="24"/>
                <w:szCs w:val="24"/>
              </w:rPr>
              <w:t>报告人</w:t>
            </w:r>
          </w:p>
        </w:tc>
        <w:tc>
          <w:tcPr>
            <w:tcW w:w="2445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B6494">
              <w:rPr>
                <w:rFonts w:eastAsia="黑体"/>
                <w:sz w:val="24"/>
                <w:szCs w:val="24"/>
              </w:rPr>
              <w:t>单</w:t>
            </w:r>
            <w:r w:rsidRPr="00EB6494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EB6494">
              <w:rPr>
                <w:rFonts w:eastAsia="黑体"/>
                <w:sz w:val="24"/>
                <w:szCs w:val="24"/>
              </w:rPr>
              <w:t>位</w:t>
            </w:r>
          </w:p>
        </w:tc>
        <w:tc>
          <w:tcPr>
            <w:tcW w:w="3911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EB6494">
              <w:rPr>
                <w:rFonts w:eastAsia="黑体"/>
                <w:sz w:val="24"/>
                <w:szCs w:val="24"/>
              </w:rPr>
              <w:t>题</w:t>
            </w:r>
            <w:r w:rsidRPr="00EB6494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EB6494">
              <w:rPr>
                <w:rFonts w:eastAsia="黑体"/>
                <w:sz w:val="24"/>
                <w:szCs w:val="24"/>
              </w:rPr>
              <w:t>目</w:t>
            </w:r>
          </w:p>
        </w:tc>
      </w:tr>
      <w:tr w:rsidR="0057582F" w:rsidRPr="00EB6494" w:rsidTr="002B13DF">
        <w:trPr>
          <w:trHeight w:val="737"/>
          <w:jc w:val="center"/>
        </w:trPr>
        <w:tc>
          <w:tcPr>
            <w:tcW w:w="1780" w:type="dxa"/>
            <w:vMerge w:val="restart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第一节</w:t>
            </w:r>
          </w:p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14:</w:t>
            </w:r>
            <w:r w:rsidRPr="00EB6494">
              <w:rPr>
                <w:rFonts w:eastAsia="仿宋" w:hint="eastAsia"/>
                <w:sz w:val="24"/>
                <w:szCs w:val="24"/>
              </w:rPr>
              <w:t>0</w:t>
            </w:r>
            <w:r w:rsidRPr="00EB6494">
              <w:rPr>
                <w:rFonts w:eastAsia="仿宋"/>
                <w:sz w:val="24"/>
                <w:szCs w:val="24"/>
              </w:rPr>
              <w:t>0-15:</w:t>
            </w:r>
            <w:r w:rsidRPr="00EB6494">
              <w:rPr>
                <w:rFonts w:eastAsia="仿宋" w:hint="eastAsia"/>
                <w:sz w:val="24"/>
                <w:szCs w:val="24"/>
              </w:rPr>
              <w:t>15</w:t>
            </w:r>
          </w:p>
          <w:p w:rsidR="0057582F" w:rsidRPr="00EB6494" w:rsidRDefault="0057582F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主持人：</w:t>
            </w:r>
            <w:r w:rsidRPr="00EB6494">
              <w:rPr>
                <w:rFonts w:eastAsia="仿宋" w:hint="eastAsia"/>
                <w:sz w:val="24"/>
                <w:szCs w:val="24"/>
              </w:rPr>
              <w:t>曹</w:t>
            </w:r>
            <w:r w:rsidR="00587584" w:rsidRPr="00EB6494">
              <w:rPr>
                <w:rFonts w:eastAsia="仿宋" w:hint="eastAsia"/>
                <w:sz w:val="24"/>
                <w:szCs w:val="24"/>
              </w:rPr>
              <w:t xml:space="preserve">  </w:t>
            </w:r>
            <w:proofErr w:type="gramStart"/>
            <w:r w:rsidRPr="00EB6494">
              <w:rPr>
                <w:rFonts w:eastAsia="仿宋" w:hint="eastAsia"/>
                <w:sz w:val="24"/>
                <w:szCs w:val="24"/>
              </w:rPr>
              <w:t>斌</w:t>
            </w:r>
            <w:proofErr w:type="gramEnd"/>
          </w:p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评论人：</w:t>
            </w:r>
            <w:r w:rsidRPr="00EB6494">
              <w:rPr>
                <w:rFonts w:eastAsia="仿宋" w:hint="eastAsia"/>
                <w:sz w:val="24"/>
                <w:szCs w:val="24"/>
              </w:rPr>
              <w:t>武</w:t>
            </w:r>
            <w:r w:rsidR="00587584" w:rsidRPr="00EB6494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EB6494">
              <w:rPr>
                <w:rFonts w:eastAsia="仿宋" w:hint="eastAsia"/>
                <w:sz w:val="24"/>
                <w:szCs w:val="24"/>
              </w:rPr>
              <w:t>戈</w:t>
            </w:r>
          </w:p>
        </w:tc>
        <w:tc>
          <w:tcPr>
            <w:tcW w:w="1106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张</w:t>
            </w:r>
            <w:r w:rsidR="002B13DF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EB6494">
              <w:rPr>
                <w:rFonts w:eastAsia="仿宋" w:hint="eastAsia"/>
                <w:sz w:val="24"/>
                <w:szCs w:val="24"/>
              </w:rPr>
              <w:t>勇</w:t>
            </w:r>
          </w:p>
        </w:tc>
        <w:tc>
          <w:tcPr>
            <w:tcW w:w="2445" w:type="dxa"/>
            <w:vAlign w:val="center"/>
          </w:tcPr>
          <w:p w:rsidR="002B13DF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安徽财经大学</w:t>
            </w:r>
          </w:p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财政与公共管理学院</w:t>
            </w:r>
          </w:p>
        </w:tc>
        <w:tc>
          <w:tcPr>
            <w:tcW w:w="3911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乡村振兴的中国台湾地区经验及其启示——以“农村再生计划”为例</w:t>
            </w:r>
          </w:p>
        </w:tc>
      </w:tr>
      <w:tr w:rsidR="0057582F" w:rsidRPr="00EB6494" w:rsidTr="002B13DF">
        <w:trPr>
          <w:trHeight w:val="737"/>
          <w:jc w:val="center"/>
        </w:trPr>
        <w:tc>
          <w:tcPr>
            <w:tcW w:w="1780" w:type="dxa"/>
            <w:vMerge/>
            <w:vAlign w:val="center"/>
          </w:tcPr>
          <w:p w:rsidR="0057582F" w:rsidRPr="00EB6494" w:rsidRDefault="0057582F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刘德娟</w:t>
            </w:r>
          </w:p>
        </w:tc>
        <w:tc>
          <w:tcPr>
            <w:tcW w:w="2445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福建省农科院</w:t>
            </w:r>
          </w:p>
        </w:tc>
        <w:tc>
          <w:tcPr>
            <w:tcW w:w="3911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日本农业六次产业化与中国农村产业融合</w:t>
            </w:r>
            <w:r w:rsidRPr="00EB6494">
              <w:rPr>
                <w:rFonts w:eastAsia="仿宋" w:hint="eastAsia"/>
                <w:sz w:val="24"/>
                <w:szCs w:val="24"/>
              </w:rPr>
              <w:t xml:space="preserve"> </w:t>
            </w:r>
            <w:r w:rsidRPr="00EB6494">
              <w:rPr>
                <w:rFonts w:eastAsia="仿宋" w:hint="eastAsia"/>
                <w:sz w:val="24"/>
                <w:szCs w:val="24"/>
              </w:rPr>
              <w:t>发展的实践比较</w:t>
            </w:r>
          </w:p>
        </w:tc>
      </w:tr>
      <w:tr w:rsidR="0057582F" w:rsidRPr="00EB6494" w:rsidTr="002B13DF">
        <w:trPr>
          <w:trHeight w:val="737"/>
          <w:jc w:val="center"/>
        </w:trPr>
        <w:tc>
          <w:tcPr>
            <w:tcW w:w="1780" w:type="dxa"/>
            <w:vMerge/>
            <w:vAlign w:val="center"/>
          </w:tcPr>
          <w:p w:rsidR="0057582F" w:rsidRPr="00EB6494" w:rsidRDefault="0057582F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马</w:t>
            </w:r>
            <w:r w:rsidR="002B13DF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EB6494">
              <w:rPr>
                <w:rFonts w:eastAsia="仿宋" w:hint="eastAsia"/>
                <w:sz w:val="24"/>
                <w:szCs w:val="24"/>
              </w:rPr>
              <w:t>健</w:t>
            </w:r>
          </w:p>
        </w:tc>
        <w:tc>
          <w:tcPr>
            <w:tcW w:w="2445" w:type="dxa"/>
            <w:vAlign w:val="center"/>
          </w:tcPr>
          <w:p w:rsidR="0057582F" w:rsidRPr="00EB6494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江西师范大学</w:t>
            </w:r>
            <w:r w:rsidR="002B13DF">
              <w:rPr>
                <w:rFonts w:eastAsia="仿宋"/>
                <w:sz w:val="24"/>
                <w:szCs w:val="24"/>
              </w:rPr>
              <w:br/>
            </w:r>
            <w:r w:rsidRPr="00EB6494">
              <w:rPr>
                <w:rFonts w:eastAsia="仿宋" w:hint="eastAsia"/>
                <w:sz w:val="24"/>
                <w:szCs w:val="24"/>
              </w:rPr>
              <w:t>江西经济发展研究院</w:t>
            </w:r>
          </w:p>
        </w:tc>
        <w:tc>
          <w:tcPr>
            <w:tcW w:w="3911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日本推进地产</w:t>
            </w:r>
            <w:proofErr w:type="gramStart"/>
            <w:r w:rsidRPr="00EB6494">
              <w:rPr>
                <w:rFonts w:eastAsia="仿宋" w:hint="eastAsia"/>
                <w:sz w:val="24"/>
                <w:szCs w:val="24"/>
              </w:rPr>
              <w:t>地消运动</w:t>
            </w:r>
            <w:proofErr w:type="gramEnd"/>
            <w:r w:rsidRPr="00EB6494">
              <w:rPr>
                <w:rFonts w:eastAsia="仿宋" w:hint="eastAsia"/>
                <w:sz w:val="24"/>
                <w:szCs w:val="24"/>
              </w:rPr>
              <w:t>的路径、经验及对我国的启示</w:t>
            </w:r>
          </w:p>
        </w:tc>
      </w:tr>
      <w:tr w:rsidR="0057582F" w:rsidRPr="00EB6494" w:rsidTr="00EB6494">
        <w:trPr>
          <w:trHeight w:val="737"/>
          <w:jc w:val="center"/>
        </w:trPr>
        <w:tc>
          <w:tcPr>
            <w:tcW w:w="1780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15:</w:t>
            </w:r>
            <w:r w:rsidRPr="00EB6494">
              <w:rPr>
                <w:rFonts w:eastAsia="仿宋" w:hint="eastAsia"/>
                <w:sz w:val="24"/>
                <w:szCs w:val="24"/>
              </w:rPr>
              <w:t>15</w:t>
            </w:r>
            <w:r w:rsidRPr="00EB6494">
              <w:rPr>
                <w:rFonts w:eastAsia="仿宋"/>
                <w:sz w:val="24"/>
                <w:szCs w:val="24"/>
              </w:rPr>
              <w:t>-</w:t>
            </w:r>
            <w:r w:rsidRPr="00EB6494">
              <w:rPr>
                <w:rFonts w:eastAsia="仿宋" w:hint="eastAsia"/>
                <w:sz w:val="24"/>
                <w:szCs w:val="24"/>
              </w:rPr>
              <w:t>15</w:t>
            </w:r>
            <w:r w:rsidRPr="00EB6494">
              <w:rPr>
                <w:rFonts w:eastAsia="仿宋"/>
                <w:sz w:val="24"/>
                <w:szCs w:val="24"/>
              </w:rPr>
              <w:t>:</w:t>
            </w:r>
            <w:r w:rsidRPr="00EB6494">
              <w:rPr>
                <w:rFonts w:eastAsia="仿宋" w:hint="eastAsia"/>
                <w:sz w:val="24"/>
                <w:szCs w:val="24"/>
              </w:rPr>
              <w:t>3</w:t>
            </w:r>
            <w:r w:rsidRPr="00EB6494">
              <w:rPr>
                <w:rFonts w:eastAsia="仿宋"/>
                <w:sz w:val="24"/>
                <w:szCs w:val="24"/>
              </w:rPr>
              <w:t>0</w:t>
            </w:r>
          </w:p>
        </w:tc>
        <w:tc>
          <w:tcPr>
            <w:tcW w:w="7462" w:type="dxa"/>
            <w:gridSpan w:val="3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茶</w:t>
            </w:r>
            <w:r w:rsidRPr="00EB6494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EB6494">
              <w:rPr>
                <w:rFonts w:eastAsia="仿宋"/>
                <w:sz w:val="24"/>
                <w:szCs w:val="24"/>
              </w:rPr>
              <w:t>歇</w:t>
            </w:r>
          </w:p>
        </w:tc>
      </w:tr>
      <w:tr w:rsidR="0057582F" w:rsidRPr="00EB6494" w:rsidTr="002B13DF">
        <w:trPr>
          <w:trHeight w:val="737"/>
          <w:jc w:val="center"/>
        </w:trPr>
        <w:tc>
          <w:tcPr>
            <w:tcW w:w="1780" w:type="dxa"/>
            <w:vMerge w:val="restart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第二节</w:t>
            </w:r>
            <w:r w:rsidRPr="00EB6494">
              <w:rPr>
                <w:rFonts w:eastAsia="仿宋"/>
                <w:sz w:val="24"/>
                <w:szCs w:val="24"/>
              </w:rPr>
              <w:t>1</w:t>
            </w:r>
            <w:r w:rsidRPr="00EB6494">
              <w:rPr>
                <w:rFonts w:eastAsia="仿宋" w:hint="eastAsia"/>
                <w:sz w:val="24"/>
                <w:szCs w:val="24"/>
              </w:rPr>
              <w:t>5</w:t>
            </w:r>
            <w:r w:rsidRPr="00EB6494">
              <w:rPr>
                <w:rFonts w:eastAsia="仿宋"/>
                <w:sz w:val="24"/>
                <w:szCs w:val="24"/>
              </w:rPr>
              <w:t>:</w:t>
            </w:r>
            <w:r w:rsidRPr="00EB6494">
              <w:rPr>
                <w:rFonts w:eastAsia="仿宋" w:hint="eastAsia"/>
                <w:sz w:val="24"/>
                <w:szCs w:val="24"/>
              </w:rPr>
              <w:t>3</w:t>
            </w:r>
            <w:r w:rsidRPr="00EB6494">
              <w:rPr>
                <w:rFonts w:eastAsia="仿宋"/>
                <w:sz w:val="24"/>
                <w:szCs w:val="24"/>
              </w:rPr>
              <w:t>0-17:</w:t>
            </w:r>
            <w:r w:rsidRPr="00EB6494">
              <w:rPr>
                <w:rFonts w:eastAsia="仿宋" w:hint="eastAsia"/>
                <w:sz w:val="24"/>
                <w:szCs w:val="24"/>
              </w:rPr>
              <w:t>1</w:t>
            </w:r>
            <w:r w:rsidRPr="00EB6494">
              <w:rPr>
                <w:rFonts w:eastAsia="仿宋"/>
                <w:sz w:val="24"/>
                <w:szCs w:val="24"/>
              </w:rPr>
              <w:t>0</w:t>
            </w:r>
          </w:p>
          <w:p w:rsidR="0057582F" w:rsidRPr="00EB6494" w:rsidRDefault="0057582F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主持人：</w:t>
            </w:r>
            <w:r w:rsidRPr="00EB6494">
              <w:rPr>
                <w:rFonts w:eastAsia="仿宋" w:hint="eastAsia"/>
                <w:sz w:val="24"/>
                <w:szCs w:val="24"/>
              </w:rPr>
              <w:t>何</w:t>
            </w:r>
            <w:r w:rsidRPr="00EB6494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EB6494">
              <w:rPr>
                <w:rFonts w:eastAsia="仿宋" w:hint="eastAsia"/>
                <w:sz w:val="24"/>
                <w:szCs w:val="24"/>
              </w:rPr>
              <w:t>格</w:t>
            </w:r>
          </w:p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评论人：</w:t>
            </w:r>
            <w:r w:rsidRPr="00EB6494">
              <w:rPr>
                <w:rFonts w:eastAsia="仿宋" w:hint="eastAsia"/>
                <w:sz w:val="24"/>
                <w:szCs w:val="24"/>
              </w:rPr>
              <w:t>刘伟平</w:t>
            </w:r>
          </w:p>
        </w:tc>
        <w:tc>
          <w:tcPr>
            <w:tcW w:w="1106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 w:rsidRPr="00EB6494">
              <w:rPr>
                <w:rFonts w:eastAsia="仿宋" w:hint="eastAsia"/>
                <w:sz w:val="24"/>
                <w:szCs w:val="24"/>
              </w:rPr>
              <w:t>郜</w:t>
            </w:r>
            <w:proofErr w:type="gramEnd"/>
            <w:r w:rsidRPr="00EB6494">
              <w:rPr>
                <w:rFonts w:eastAsia="仿宋" w:hint="eastAsia"/>
                <w:sz w:val="24"/>
                <w:szCs w:val="24"/>
              </w:rPr>
              <w:t>亮亮</w:t>
            </w:r>
          </w:p>
        </w:tc>
        <w:tc>
          <w:tcPr>
            <w:tcW w:w="2445" w:type="dxa"/>
            <w:vAlign w:val="center"/>
          </w:tcPr>
          <w:p w:rsidR="002B13DF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中国社会科学院</w:t>
            </w:r>
          </w:p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农村发展研究所</w:t>
            </w:r>
          </w:p>
        </w:tc>
        <w:tc>
          <w:tcPr>
            <w:tcW w:w="3911" w:type="dxa"/>
            <w:vAlign w:val="center"/>
          </w:tcPr>
          <w:p w:rsidR="0057582F" w:rsidRPr="00EB6494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中国农地流转的个别特征理解</w:t>
            </w:r>
            <w:r w:rsidR="002B13DF">
              <w:rPr>
                <w:rFonts w:eastAsia="仿宋"/>
                <w:sz w:val="24"/>
                <w:szCs w:val="24"/>
              </w:rPr>
              <w:br/>
            </w:r>
            <w:r w:rsidRPr="00EB6494">
              <w:rPr>
                <w:rFonts w:eastAsia="仿宋" w:hint="eastAsia"/>
                <w:sz w:val="24"/>
                <w:szCs w:val="24"/>
              </w:rPr>
              <w:t>——基于交易成本经济学的视角</w:t>
            </w:r>
          </w:p>
        </w:tc>
      </w:tr>
      <w:tr w:rsidR="0057582F" w:rsidRPr="00EB6494" w:rsidTr="002B13DF">
        <w:trPr>
          <w:trHeight w:val="737"/>
          <w:jc w:val="center"/>
        </w:trPr>
        <w:tc>
          <w:tcPr>
            <w:tcW w:w="1780" w:type="dxa"/>
            <w:vMerge/>
            <w:vAlign w:val="center"/>
          </w:tcPr>
          <w:p w:rsidR="0057582F" w:rsidRPr="00EB6494" w:rsidRDefault="0057582F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秦永军</w:t>
            </w:r>
          </w:p>
        </w:tc>
        <w:tc>
          <w:tcPr>
            <w:tcW w:w="2445" w:type="dxa"/>
            <w:vAlign w:val="center"/>
          </w:tcPr>
          <w:p w:rsidR="0057582F" w:rsidRPr="00EB6494" w:rsidRDefault="00785BB2" w:rsidP="002B13DF">
            <w:pPr>
              <w:spacing w:line="400" w:lineRule="exact"/>
              <w:ind w:leftChars="-50" w:left="-105" w:rightChars="-50" w:right="-105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榆林市榆阳区政</w:t>
            </w:r>
            <w:proofErr w:type="gramStart"/>
            <w:r w:rsidRPr="00EB6494">
              <w:rPr>
                <w:rFonts w:eastAsia="仿宋" w:hint="eastAsia"/>
                <w:sz w:val="24"/>
                <w:szCs w:val="24"/>
              </w:rPr>
              <w:t>研</w:t>
            </w:r>
            <w:proofErr w:type="gramEnd"/>
            <w:r w:rsidRPr="00EB6494">
              <w:rPr>
                <w:rFonts w:eastAsia="仿宋" w:hint="eastAsia"/>
                <w:sz w:val="24"/>
                <w:szCs w:val="24"/>
              </w:rPr>
              <w:t>室</w:t>
            </w:r>
          </w:p>
        </w:tc>
        <w:tc>
          <w:tcPr>
            <w:tcW w:w="3911" w:type="dxa"/>
            <w:vAlign w:val="center"/>
          </w:tcPr>
          <w:p w:rsidR="0057582F" w:rsidRPr="00EB6494" w:rsidRDefault="00785BB2" w:rsidP="002B13DF">
            <w:pPr>
              <w:spacing w:line="400" w:lineRule="exact"/>
              <w:ind w:leftChars="-50" w:left="-105" w:rightChars="-50" w:right="-105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陕西榆阳创新实施“一户</w:t>
            </w:r>
            <w:proofErr w:type="gramStart"/>
            <w:r w:rsidRPr="00EB6494">
              <w:rPr>
                <w:rFonts w:eastAsia="仿宋" w:hint="eastAsia"/>
                <w:sz w:val="24"/>
                <w:szCs w:val="24"/>
              </w:rPr>
              <w:t>一</w:t>
            </w:r>
            <w:proofErr w:type="gramEnd"/>
            <w:r w:rsidRPr="00EB6494">
              <w:rPr>
                <w:rFonts w:eastAsia="仿宋" w:hint="eastAsia"/>
                <w:sz w:val="24"/>
                <w:szCs w:val="24"/>
              </w:rPr>
              <w:t>田”发展多种形式适度规模经营的实践探索</w:t>
            </w:r>
          </w:p>
        </w:tc>
      </w:tr>
      <w:tr w:rsidR="0057582F" w:rsidRPr="00EB6494" w:rsidTr="002B13DF">
        <w:trPr>
          <w:trHeight w:val="737"/>
          <w:jc w:val="center"/>
        </w:trPr>
        <w:tc>
          <w:tcPr>
            <w:tcW w:w="1780" w:type="dxa"/>
            <w:vMerge/>
            <w:vAlign w:val="center"/>
          </w:tcPr>
          <w:p w:rsidR="0057582F" w:rsidRPr="00EB6494" w:rsidRDefault="0057582F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陈</w:t>
            </w:r>
            <w:r w:rsidR="002B13DF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EB6494">
              <w:rPr>
                <w:rFonts w:eastAsia="仿宋" w:hint="eastAsia"/>
                <w:sz w:val="24"/>
                <w:szCs w:val="24"/>
              </w:rPr>
              <w:t>苏</w:t>
            </w:r>
          </w:p>
        </w:tc>
        <w:tc>
          <w:tcPr>
            <w:tcW w:w="2445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江西财经大学</w:t>
            </w:r>
          </w:p>
        </w:tc>
        <w:tc>
          <w:tcPr>
            <w:tcW w:w="3911" w:type="dxa"/>
            <w:vAlign w:val="center"/>
          </w:tcPr>
          <w:p w:rsidR="002B13DF" w:rsidRDefault="00785BB2" w:rsidP="002B13DF">
            <w:pPr>
              <w:spacing w:line="400" w:lineRule="exact"/>
              <w:ind w:leftChars="-50" w:left="-105" w:rightChars="-50" w:right="-105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风险规避、博弈能力与土地合约选择</w:t>
            </w:r>
          </w:p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——基于</w:t>
            </w:r>
            <w:r w:rsidRPr="00EB6494">
              <w:rPr>
                <w:rFonts w:eastAsia="仿宋" w:hint="eastAsia"/>
                <w:sz w:val="24"/>
                <w:szCs w:val="24"/>
              </w:rPr>
              <w:t>20</w:t>
            </w:r>
            <w:r w:rsidRPr="00EB6494">
              <w:rPr>
                <w:rFonts w:eastAsia="仿宋" w:hint="eastAsia"/>
                <w:sz w:val="24"/>
                <w:szCs w:val="24"/>
              </w:rPr>
              <w:t>世纪三十年代卜凯农家调查资料</w:t>
            </w:r>
          </w:p>
        </w:tc>
      </w:tr>
      <w:tr w:rsidR="0057582F" w:rsidRPr="00EB6494" w:rsidTr="002B13DF">
        <w:trPr>
          <w:trHeight w:val="737"/>
          <w:jc w:val="center"/>
        </w:trPr>
        <w:tc>
          <w:tcPr>
            <w:tcW w:w="1780" w:type="dxa"/>
            <w:vMerge/>
            <w:vAlign w:val="center"/>
          </w:tcPr>
          <w:p w:rsidR="0057582F" w:rsidRPr="00EB6494" w:rsidRDefault="0057582F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李</w:t>
            </w:r>
            <w:r w:rsidR="002B13DF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EB6494">
              <w:rPr>
                <w:rFonts w:eastAsia="仿宋" w:hint="eastAsia"/>
                <w:sz w:val="24"/>
                <w:szCs w:val="24"/>
              </w:rPr>
              <w:t>琳</w:t>
            </w:r>
          </w:p>
        </w:tc>
        <w:tc>
          <w:tcPr>
            <w:tcW w:w="2445" w:type="dxa"/>
            <w:vAlign w:val="center"/>
          </w:tcPr>
          <w:p w:rsidR="002B13DF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西北农林科技大学</w:t>
            </w:r>
          </w:p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经济管理学院</w:t>
            </w:r>
          </w:p>
        </w:tc>
        <w:tc>
          <w:tcPr>
            <w:tcW w:w="3911" w:type="dxa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 w:hint="eastAsia"/>
                <w:sz w:val="24"/>
                <w:szCs w:val="24"/>
              </w:rPr>
              <w:t>生态素养、溢出效应对居民生态补偿意愿的影响研究</w:t>
            </w:r>
          </w:p>
        </w:tc>
      </w:tr>
      <w:tr w:rsidR="0057582F" w:rsidRPr="00EB6494" w:rsidTr="00EB6494">
        <w:trPr>
          <w:trHeight w:val="737"/>
          <w:jc w:val="center"/>
        </w:trPr>
        <w:tc>
          <w:tcPr>
            <w:tcW w:w="1780" w:type="dxa"/>
            <w:vMerge/>
            <w:vAlign w:val="center"/>
          </w:tcPr>
          <w:p w:rsidR="0057582F" w:rsidRPr="00EB6494" w:rsidRDefault="0057582F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462" w:type="dxa"/>
            <w:gridSpan w:val="3"/>
            <w:vAlign w:val="center"/>
          </w:tcPr>
          <w:p w:rsidR="0057582F" w:rsidRPr="00EB6494" w:rsidRDefault="00785BB2" w:rsidP="00EB649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EB6494">
              <w:rPr>
                <w:rFonts w:eastAsia="仿宋"/>
                <w:sz w:val="24"/>
                <w:szCs w:val="24"/>
              </w:rPr>
              <w:t>自由发言</w:t>
            </w:r>
          </w:p>
        </w:tc>
      </w:tr>
    </w:tbl>
    <w:p w:rsidR="0057582F" w:rsidRPr="002B13DF" w:rsidRDefault="00785BB2" w:rsidP="002B13DF">
      <w:pPr>
        <w:spacing w:line="360" w:lineRule="exact"/>
        <w:jc w:val="left"/>
        <w:rPr>
          <w:rFonts w:eastAsia="仿宋"/>
          <w:b/>
        </w:rPr>
      </w:pPr>
      <w:r w:rsidRPr="002B13DF">
        <w:rPr>
          <w:rFonts w:eastAsia="仿宋" w:hint="eastAsia"/>
          <w:b/>
        </w:rPr>
        <w:t>主持人与评论人：</w:t>
      </w:r>
    </w:p>
    <w:p w:rsidR="0057582F" w:rsidRDefault="00785BB2" w:rsidP="002B13DF">
      <w:pPr>
        <w:spacing w:line="360" w:lineRule="exact"/>
        <w:rPr>
          <w:rFonts w:eastAsia="仿宋"/>
        </w:rPr>
      </w:pPr>
      <w:r>
        <w:rPr>
          <w:rFonts w:eastAsia="仿宋" w:hint="eastAsia"/>
        </w:rPr>
        <w:t>曹</w:t>
      </w:r>
      <w:r w:rsidR="00587584">
        <w:rPr>
          <w:rFonts w:eastAsia="仿宋" w:hint="eastAsia"/>
        </w:rPr>
        <w:t xml:space="preserve">  </w:t>
      </w:r>
      <w:proofErr w:type="gramStart"/>
      <w:r>
        <w:rPr>
          <w:rFonts w:eastAsia="仿宋" w:hint="eastAsia"/>
        </w:rPr>
        <w:t>斌</w:t>
      </w:r>
      <w:proofErr w:type="gramEnd"/>
      <w:r>
        <w:rPr>
          <w:rFonts w:eastAsia="仿宋" w:hint="eastAsia"/>
        </w:rPr>
        <w:t>：中国社会科学院农村发展研究所</w:t>
      </w:r>
      <w:r>
        <w:rPr>
          <w:rFonts w:eastAsia="仿宋" w:hint="eastAsia"/>
        </w:rPr>
        <w:t xml:space="preserve"> </w:t>
      </w:r>
      <w:r>
        <w:rPr>
          <w:rFonts w:eastAsia="仿宋" w:hint="eastAsia"/>
        </w:rPr>
        <w:t>副研究员</w:t>
      </w:r>
    </w:p>
    <w:p w:rsidR="0057582F" w:rsidRDefault="00785BB2" w:rsidP="002B13DF">
      <w:pPr>
        <w:spacing w:line="360" w:lineRule="exact"/>
        <w:rPr>
          <w:rFonts w:eastAsia="仿宋"/>
        </w:rPr>
      </w:pPr>
      <w:r>
        <w:rPr>
          <w:rFonts w:eastAsia="仿宋" w:hint="eastAsia"/>
        </w:rPr>
        <w:t>武</w:t>
      </w:r>
      <w:r w:rsidR="00587584">
        <w:rPr>
          <w:rFonts w:eastAsia="仿宋" w:hint="eastAsia"/>
        </w:rPr>
        <w:t xml:space="preserve">  </w:t>
      </w:r>
      <w:r>
        <w:rPr>
          <w:rFonts w:eastAsia="仿宋" w:hint="eastAsia"/>
        </w:rPr>
        <w:t>戈：江南大学商学院</w:t>
      </w:r>
      <w:r>
        <w:rPr>
          <w:rFonts w:eastAsia="仿宋" w:hint="eastAsia"/>
        </w:rPr>
        <w:t xml:space="preserve"> </w:t>
      </w:r>
      <w:r>
        <w:rPr>
          <w:rFonts w:eastAsia="仿宋" w:hint="eastAsia"/>
        </w:rPr>
        <w:t>教授</w:t>
      </w:r>
    </w:p>
    <w:p w:rsidR="0057582F" w:rsidRDefault="00785BB2" w:rsidP="002B13DF">
      <w:pPr>
        <w:spacing w:line="360" w:lineRule="exact"/>
        <w:rPr>
          <w:rFonts w:eastAsia="仿宋"/>
        </w:rPr>
      </w:pPr>
      <w:r>
        <w:rPr>
          <w:rFonts w:eastAsia="仿宋" w:hint="eastAsia"/>
        </w:rPr>
        <w:t>何</w:t>
      </w:r>
      <w:r w:rsidR="00587584">
        <w:rPr>
          <w:rFonts w:eastAsia="仿宋" w:hint="eastAsia"/>
        </w:rPr>
        <w:t xml:space="preserve">  </w:t>
      </w:r>
      <w:r>
        <w:rPr>
          <w:rFonts w:eastAsia="仿宋" w:hint="eastAsia"/>
        </w:rPr>
        <w:t>格：四川农业大学管理学院</w:t>
      </w:r>
      <w:r>
        <w:rPr>
          <w:rFonts w:eastAsia="仿宋" w:hint="eastAsia"/>
        </w:rPr>
        <w:t xml:space="preserve"> </w:t>
      </w:r>
      <w:r>
        <w:rPr>
          <w:rFonts w:eastAsia="仿宋" w:hint="eastAsia"/>
        </w:rPr>
        <w:t>教授</w:t>
      </w:r>
    </w:p>
    <w:p w:rsidR="0057582F" w:rsidRDefault="00785BB2" w:rsidP="002B13DF">
      <w:pPr>
        <w:spacing w:line="360" w:lineRule="exact"/>
        <w:rPr>
          <w:rFonts w:eastAsia="仿宋"/>
        </w:rPr>
      </w:pPr>
      <w:r>
        <w:rPr>
          <w:rFonts w:eastAsia="仿宋" w:hint="eastAsia"/>
        </w:rPr>
        <w:t>刘伟平：福建农林大学</w:t>
      </w:r>
      <w:r>
        <w:rPr>
          <w:rFonts w:eastAsia="仿宋" w:hint="eastAsia"/>
        </w:rPr>
        <w:t xml:space="preserve"> </w:t>
      </w:r>
      <w:r>
        <w:rPr>
          <w:rFonts w:eastAsia="仿宋" w:hint="eastAsia"/>
        </w:rPr>
        <w:t>教授</w:t>
      </w:r>
    </w:p>
    <w:p w:rsidR="002B13DF" w:rsidRDefault="002B13DF">
      <w:pPr>
        <w:widowControl/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br w:type="page"/>
      </w:r>
    </w:p>
    <w:p w:rsidR="0057582F" w:rsidRPr="0079619F" w:rsidRDefault="00785BB2" w:rsidP="00DA61DC">
      <w:pPr>
        <w:spacing w:beforeLines="50" w:before="156" w:afterLines="50" w:after="156"/>
        <w:jc w:val="center"/>
        <w:rPr>
          <w:rFonts w:eastAsia="黑体"/>
          <w:sz w:val="32"/>
          <w:szCs w:val="32"/>
        </w:rPr>
      </w:pPr>
      <w:r w:rsidRPr="0079619F">
        <w:rPr>
          <w:rFonts w:eastAsia="黑体"/>
          <w:sz w:val="32"/>
          <w:szCs w:val="32"/>
        </w:rPr>
        <w:lastRenderedPageBreak/>
        <w:t>8</w:t>
      </w:r>
      <w:r w:rsidRPr="0079619F">
        <w:rPr>
          <w:rFonts w:eastAsia="黑体"/>
          <w:sz w:val="32"/>
          <w:szCs w:val="32"/>
        </w:rPr>
        <w:t>月</w:t>
      </w:r>
      <w:r w:rsidRPr="0079619F">
        <w:rPr>
          <w:rFonts w:eastAsia="黑体"/>
          <w:sz w:val="32"/>
          <w:szCs w:val="32"/>
        </w:rPr>
        <w:t>1</w:t>
      </w:r>
      <w:r w:rsidRPr="0079619F">
        <w:rPr>
          <w:rFonts w:eastAsia="黑体" w:hint="eastAsia"/>
          <w:sz w:val="32"/>
          <w:szCs w:val="32"/>
        </w:rPr>
        <w:t>7</w:t>
      </w:r>
      <w:r w:rsidRPr="0079619F">
        <w:rPr>
          <w:rFonts w:eastAsia="黑体"/>
          <w:sz w:val="32"/>
          <w:szCs w:val="32"/>
        </w:rPr>
        <w:t>日（周</w:t>
      </w:r>
      <w:r w:rsidRPr="0079619F">
        <w:rPr>
          <w:rFonts w:eastAsia="黑体" w:hint="eastAsia"/>
          <w:sz w:val="32"/>
          <w:szCs w:val="32"/>
        </w:rPr>
        <w:t>六</w:t>
      </w:r>
      <w:r w:rsidRPr="0079619F">
        <w:rPr>
          <w:rFonts w:eastAsia="黑体"/>
          <w:sz w:val="32"/>
          <w:szCs w:val="32"/>
        </w:rPr>
        <w:t>）下午</w:t>
      </w:r>
    </w:p>
    <w:p w:rsidR="0057582F" w:rsidRPr="00173D9F" w:rsidRDefault="00785BB2" w:rsidP="00DA61DC">
      <w:pPr>
        <w:spacing w:beforeLines="50" w:before="156" w:afterLines="50" w:after="156" w:line="500" w:lineRule="exact"/>
        <w:jc w:val="center"/>
        <w:rPr>
          <w:rFonts w:eastAsia="仿宋"/>
          <w:b/>
          <w:sz w:val="24"/>
          <w:szCs w:val="24"/>
        </w:rPr>
      </w:pPr>
      <w:r w:rsidRPr="00173D9F">
        <w:rPr>
          <w:rFonts w:eastAsia="仿宋"/>
          <w:b/>
          <w:sz w:val="24"/>
          <w:szCs w:val="24"/>
        </w:rPr>
        <w:t>平行</w:t>
      </w:r>
      <w:r w:rsidRPr="00173D9F">
        <w:rPr>
          <w:rFonts w:eastAsia="仿宋" w:hint="eastAsia"/>
          <w:b/>
          <w:sz w:val="24"/>
          <w:szCs w:val="24"/>
        </w:rPr>
        <w:t>论坛</w:t>
      </w:r>
      <w:r w:rsidRPr="00173D9F">
        <w:rPr>
          <w:rFonts w:eastAsia="仿宋"/>
          <w:b/>
          <w:sz w:val="24"/>
          <w:szCs w:val="24"/>
        </w:rPr>
        <w:t>（</w:t>
      </w:r>
      <w:r w:rsidRPr="00173D9F">
        <w:rPr>
          <w:rFonts w:eastAsia="仿宋"/>
          <w:b/>
          <w:sz w:val="24"/>
          <w:szCs w:val="24"/>
        </w:rPr>
        <w:t>14</w:t>
      </w:r>
      <w:r w:rsidRPr="00173D9F">
        <w:rPr>
          <w:rFonts w:eastAsia="仿宋" w:hint="eastAsia"/>
          <w:b/>
          <w:sz w:val="24"/>
          <w:szCs w:val="24"/>
        </w:rPr>
        <w:t>:0</w:t>
      </w:r>
      <w:r w:rsidRPr="00173D9F">
        <w:rPr>
          <w:rFonts w:eastAsia="仿宋"/>
          <w:b/>
          <w:sz w:val="24"/>
          <w:szCs w:val="24"/>
        </w:rPr>
        <w:t>0</w:t>
      </w:r>
      <w:r w:rsidRPr="00173D9F">
        <w:rPr>
          <w:rFonts w:eastAsia="仿宋" w:hint="eastAsia"/>
          <w:b/>
          <w:sz w:val="24"/>
          <w:szCs w:val="24"/>
        </w:rPr>
        <w:t>-</w:t>
      </w:r>
      <w:r w:rsidRPr="00173D9F">
        <w:rPr>
          <w:rFonts w:eastAsia="仿宋"/>
          <w:b/>
          <w:sz w:val="24"/>
          <w:szCs w:val="24"/>
        </w:rPr>
        <w:t>17</w:t>
      </w:r>
      <w:r w:rsidRPr="00173D9F">
        <w:rPr>
          <w:rFonts w:eastAsia="仿宋" w:hint="eastAsia"/>
          <w:b/>
          <w:sz w:val="24"/>
          <w:szCs w:val="24"/>
        </w:rPr>
        <w:t>:1</w:t>
      </w:r>
      <w:r w:rsidRPr="00173D9F">
        <w:rPr>
          <w:rFonts w:eastAsia="仿宋"/>
          <w:b/>
          <w:sz w:val="24"/>
          <w:szCs w:val="24"/>
        </w:rPr>
        <w:t>0</w:t>
      </w:r>
      <w:r w:rsidRPr="00173D9F">
        <w:rPr>
          <w:rFonts w:eastAsia="仿宋"/>
          <w:b/>
          <w:sz w:val="24"/>
          <w:szCs w:val="24"/>
        </w:rPr>
        <w:t>）</w:t>
      </w:r>
      <w:r w:rsidR="00173D9F">
        <w:rPr>
          <w:rFonts w:eastAsia="仿宋" w:hint="eastAsia"/>
          <w:b/>
          <w:sz w:val="24"/>
          <w:szCs w:val="24"/>
        </w:rPr>
        <w:t xml:space="preserve">   </w:t>
      </w:r>
      <w:r w:rsidRPr="00173D9F">
        <w:rPr>
          <w:rFonts w:eastAsia="仿宋" w:hint="eastAsia"/>
          <w:b/>
          <w:sz w:val="24"/>
          <w:szCs w:val="24"/>
        </w:rPr>
        <w:t>四层</w:t>
      </w:r>
      <w:r w:rsidRPr="00173D9F">
        <w:rPr>
          <w:rFonts w:eastAsia="仿宋" w:hint="eastAsia"/>
          <w:b/>
          <w:sz w:val="24"/>
          <w:szCs w:val="24"/>
        </w:rPr>
        <w:t>10</w:t>
      </w:r>
      <w:r w:rsidRPr="00173D9F">
        <w:rPr>
          <w:rFonts w:eastAsia="仿宋" w:hint="eastAsia"/>
          <w:b/>
          <w:sz w:val="24"/>
          <w:szCs w:val="24"/>
        </w:rPr>
        <w:t>号会议室</w:t>
      </w:r>
    </w:p>
    <w:p w:rsidR="0057582F" w:rsidRPr="00173D9F" w:rsidRDefault="00785BB2" w:rsidP="00173D9F">
      <w:pPr>
        <w:widowControl/>
        <w:tabs>
          <w:tab w:val="left" w:pos="720"/>
        </w:tabs>
        <w:adjustRightInd w:val="0"/>
        <w:snapToGrid w:val="0"/>
        <w:spacing w:line="440" w:lineRule="exact"/>
        <w:ind w:firstLineChars="200" w:firstLine="480"/>
        <w:jc w:val="left"/>
        <w:rPr>
          <w:rFonts w:eastAsia="仿宋"/>
          <w:color w:val="000000"/>
          <w:sz w:val="24"/>
          <w:szCs w:val="24"/>
        </w:rPr>
      </w:pPr>
      <w:r w:rsidRPr="00173D9F">
        <w:rPr>
          <w:rFonts w:eastAsia="仿宋"/>
          <w:color w:val="000000"/>
          <w:sz w:val="24"/>
          <w:szCs w:val="24"/>
        </w:rPr>
        <w:t>组内时间安排由各组主持人确定。建议报告人报告</w:t>
      </w:r>
      <w:r w:rsidRPr="00173D9F">
        <w:rPr>
          <w:rFonts w:eastAsia="仿宋"/>
          <w:color w:val="000000"/>
          <w:sz w:val="24"/>
          <w:szCs w:val="24"/>
        </w:rPr>
        <w:t xml:space="preserve"> </w:t>
      </w:r>
      <w:r w:rsidRPr="00173D9F">
        <w:rPr>
          <w:rFonts w:eastAsia="仿宋" w:hint="eastAsia"/>
          <w:color w:val="000000"/>
          <w:sz w:val="24"/>
          <w:szCs w:val="24"/>
        </w:rPr>
        <w:t>15-</w:t>
      </w:r>
      <w:r w:rsidRPr="00173D9F">
        <w:rPr>
          <w:rFonts w:eastAsia="仿宋"/>
          <w:color w:val="000000"/>
          <w:sz w:val="24"/>
          <w:szCs w:val="24"/>
        </w:rPr>
        <w:t>20</w:t>
      </w:r>
      <w:r w:rsidRPr="00173D9F">
        <w:rPr>
          <w:rFonts w:eastAsia="仿宋"/>
          <w:color w:val="000000"/>
          <w:sz w:val="24"/>
          <w:szCs w:val="24"/>
        </w:rPr>
        <w:t>分钟；评论人对每个报告评论</w:t>
      </w:r>
      <w:r w:rsidRPr="00173D9F">
        <w:rPr>
          <w:rFonts w:eastAsia="仿宋" w:hint="eastAsia"/>
          <w:color w:val="000000"/>
          <w:sz w:val="24"/>
          <w:szCs w:val="24"/>
        </w:rPr>
        <w:t>5-</w:t>
      </w:r>
      <w:r w:rsidRPr="00173D9F">
        <w:rPr>
          <w:rFonts w:eastAsia="仿宋"/>
          <w:color w:val="000000"/>
          <w:sz w:val="24"/>
          <w:szCs w:val="24"/>
        </w:rPr>
        <w:t xml:space="preserve">10 </w:t>
      </w:r>
      <w:r w:rsidRPr="00173D9F">
        <w:rPr>
          <w:rFonts w:eastAsia="仿宋"/>
          <w:color w:val="000000"/>
          <w:sz w:val="24"/>
          <w:szCs w:val="24"/>
        </w:rPr>
        <w:t>分钟，可逐一评论，也可每小节结束后集中评论。</w:t>
      </w:r>
    </w:p>
    <w:p w:rsidR="0057582F" w:rsidRDefault="00785BB2" w:rsidP="00DA61DC">
      <w:pPr>
        <w:widowControl/>
        <w:tabs>
          <w:tab w:val="left" w:pos="720"/>
        </w:tabs>
        <w:adjustRightInd w:val="0"/>
        <w:snapToGrid w:val="0"/>
        <w:spacing w:beforeLines="50" w:before="156" w:afterLines="50" w:after="156" w:line="360" w:lineRule="exact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平行论坛</w:t>
      </w:r>
      <w:r>
        <w:rPr>
          <w:rFonts w:eastAsia="黑体" w:hint="eastAsia"/>
          <w:sz w:val="28"/>
          <w:szCs w:val="28"/>
        </w:rPr>
        <w:t>IV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133"/>
        <w:gridCol w:w="2240"/>
        <w:gridCol w:w="3961"/>
      </w:tblGrid>
      <w:tr w:rsidR="0057582F" w:rsidRPr="000E77D4" w:rsidTr="002B13DF">
        <w:trPr>
          <w:trHeight w:val="794"/>
          <w:jc w:val="center"/>
        </w:trPr>
        <w:tc>
          <w:tcPr>
            <w:tcW w:w="1051" w:type="pct"/>
            <w:vAlign w:val="center"/>
          </w:tcPr>
          <w:p w:rsidR="0057582F" w:rsidRPr="000E77D4" w:rsidRDefault="00785BB2" w:rsidP="002B13DF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E77D4">
              <w:rPr>
                <w:rFonts w:ascii="黑体" w:eastAsia="黑体" w:hAnsi="黑体"/>
                <w:sz w:val="24"/>
                <w:szCs w:val="24"/>
              </w:rPr>
              <w:t>时</w:t>
            </w:r>
            <w:r w:rsidRPr="000E77D4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0E77D4">
              <w:rPr>
                <w:rFonts w:ascii="黑体" w:eastAsia="黑体" w:hAnsi="黑体"/>
                <w:sz w:val="24"/>
                <w:szCs w:val="24"/>
              </w:rPr>
              <w:t>间</w:t>
            </w:r>
          </w:p>
        </w:tc>
        <w:tc>
          <w:tcPr>
            <w:tcW w:w="610" w:type="pct"/>
            <w:vAlign w:val="center"/>
          </w:tcPr>
          <w:p w:rsidR="0057582F" w:rsidRPr="000E77D4" w:rsidRDefault="00785BB2" w:rsidP="002B13DF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E77D4">
              <w:rPr>
                <w:rFonts w:ascii="黑体" w:eastAsia="黑体" w:hAnsi="黑体"/>
                <w:sz w:val="24"/>
                <w:szCs w:val="24"/>
              </w:rPr>
              <w:t>报告人</w:t>
            </w:r>
          </w:p>
        </w:tc>
        <w:tc>
          <w:tcPr>
            <w:tcW w:w="1206" w:type="pct"/>
            <w:vAlign w:val="center"/>
          </w:tcPr>
          <w:p w:rsidR="0057582F" w:rsidRPr="000E77D4" w:rsidRDefault="00785BB2" w:rsidP="002B13DF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E77D4">
              <w:rPr>
                <w:rFonts w:ascii="黑体" w:eastAsia="黑体" w:hAnsi="黑体"/>
                <w:sz w:val="24"/>
                <w:szCs w:val="24"/>
              </w:rPr>
              <w:t>单</w:t>
            </w:r>
            <w:r w:rsidRPr="000E77D4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0E77D4">
              <w:rPr>
                <w:rFonts w:ascii="黑体" w:eastAsia="黑体" w:hAnsi="黑体"/>
                <w:sz w:val="24"/>
                <w:szCs w:val="24"/>
              </w:rPr>
              <w:t>位</w:t>
            </w:r>
          </w:p>
        </w:tc>
        <w:tc>
          <w:tcPr>
            <w:tcW w:w="2133" w:type="pct"/>
            <w:vAlign w:val="center"/>
          </w:tcPr>
          <w:p w:rsidR="0057582F" w:rsidRPr="000E77D4" w:rsidRDefault="00785BB2" w:rsidP="002B13DF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E77D4">
              <w:rPr>
                <w:rFonts w:ascii="黑体" w:eastAsia="黑体" w:hAnsi="黑体"/>
                <w:sz w:val="24"/>
                <w:szCs w:val="24"/>
              </w:rPr>
              <w:t>题</w:t>
            </w:r>
            <w:r w:rsidRPr="000E77D4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0E77D4">
              <w:rPr>
                <w:rFonts w:ascii="黑体" w:eastAsia="黑体" w:hAnsi="黑体"/>
                <w:sz w:val="24"/>
                <w:szCs w:val="24"/>
              </w:rPr>
              <w:t>目</w:t>
            </w:r>
          </w:p>
        </w:tc>
      </w:tr>
      <w:tr w:rsidR="0057582F" w:rsidRPr="002B13DF" w:rsidTr="002B13DF">
        <w:trPr>
          <w:trHeight w:val="794"/>
          <w:jc w:val="center"/>
        </w:trPr>
        <w:tc>
          <w:tcPr>
            <w:tcW w:w="1051" w:type="pct"/>
            <w:vMerge w:val="restar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/>
                <w:sz w:val="24"/>
                <w:szCs w:val="24"/>
              </w:rPr>
              <w:t>第一节</w:t>
            </w:r>
          </w:p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/>
                <w:sz w:val="24"/>
                <w:szCs w:val="24"/>
              </w:rPr>
              <w:t>14:</w:t>
            </w:r>
            <w:r w:rsidRPr="002B13DF">
              <w:rPr>
                <w:rFonts w:eastAsia="仿宋" w:hint="eastAsia"/>
                <w:sz w:val="24"/>
                <w:szCs w:val="24"/>
              </w:rPr>
              <w:t>0</w:t>
            </w:r>
            <w:r w:rsidRPr="002B13DF">
              <w:rPr>
                <w:rFonts w:eastAsia="仿宋"/>
                <w:sz w:val="24"/>
                <w:szCs w:val="24"/>
              </w:rPr>
              <w:t>0-15:</w:t>
            </w:r>
            <w:r w:rsidRPr="002B13DF">
              <w:rPr>
                <w:rFonts w:eastAsia="仿宋" w:hint="eastAsia"/>
                <w:sz w:val="24"/>
                <w:szCs w:val="24"/>
              </w:rPr>
              <w:t>15</w:t>
            </w:r>
          </w:p>
          <w:p w:rsidR="0057582F" w:rsidRPr="002B13DF" w:rsidRDefault="0057582F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7582F" w:rsidRPr="002B13DF" w:rsidRDefault="00785BB2" w:rsidP="002B13DF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/>
                <w:sz w:val="24"/>
                <w:szCs w:val="24"/>
              </w:rPr>
              <w:t>主持人：</w:t>
            </w:r>
            <w:r w:rsidRPr="002B13DF">
              <w:rPr>
                <w:rFonts w:eastAsia="仿宋" w:hint="eastAsia"/>
                <w:sz w:val="24"/>
                <w:szCs w:val="24"/>
              </w:rPr>
              <w:t>高</w:t>
            </w:r>
            <w:r w:rsidR="00587584" w:rsidRPr="002B13DF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2B13DF">
              <w:rPr>
                <w:rFonts w:eastAsia="仿宋" w:hint="eastAsia"/>
                <w:sz w:val="24"/>
                <w:szCs w:val="24"/>
              </w:rPr>
              <w:t>阔</w:t>
            </w:r>
          </w:p>
          <w:p w:rsidR="0057582F" w:rsidRPr="002B13DF" w:rsidRDefault="00785BB2" w:rsidP="002B13DF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/>
                <w:sz w:val="24"/>
                <w:szCs w:val="24"/>
              </w:rPr>
              <w:t>评论人：</w:t>
            </w:r>
            <w:r w:rsidRPr="002B13DF">
              <w:rPr>
                <w:rFonts w:eastAsia="仿宋" w:hint="eastAsia"/>
                <w:sz w:val="24"/>
                <w:szCs w:val="24"/>
              </w:rPr>
              <w:t>王传荣</w:t>
            </w:r>
          </w:p>
        </w:tc>
        <w:tc>
          <w:tcPr>
            <w:tcW w:w="610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王建华</w:t>
            </w:r>
          </w:p>
        </w:tc>
        <w:tc>
          <w:tcPr>
            <w:tcW w:w="1206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江南大学商学院</w:t>
            </w:r>
          </w:p>
        </w:tc>
        <w:tc>
          <w:tcPr>
            <w:tcW w:w="2133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是什么坚定了消费者坚定了安全认证农产品的购买意向？——基于感知行为控制与情境因素的调节分析</w:t>
            </w:r>
          </w:p>
        </w:tc>
      </w:tr>
      <w:tr w:rsidR="0057582F" w:rsidRPr="002B13DF" w:rsidTr="002B13DF">
        <w:trPr>
          <w:trHeight w:val="794"/>
          <w:jc w:val="center"/>
        </w:trPr>
        <w:tc>
          <w:tcPr>
            <w:tcW w:w="1051" w:type="pct"/>
            <w:vMerge/>
            <w:vAlign w:val="center"/>
          </w:tcPr>
          <w:p w:rsidR="0057582F" w:rsidRPr="002B13DF" w:rsidRDefault="0057582F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付</w:t>
            </w:r>
            <w:r w:rsidR="00B06F8A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2B13DF">
              <w:rPr>
                <w:rFonts w:eastAsia="仿宋" w:hint="eastAsia"/>
                <w:sz w:val="24"/>
                <w:szCs w:val="24"/>
              </w:rPr>
              <w:t>饶</w:t>
            </w:r>
          </w:p>
        </w:tc>
        <w:tc>
          <w:tcPr>
            <w:tcW w:w="1206" w:type="pct"/>
            <w:vAlign w:val="center"/>
          </w:tcPr>
          <w:p w:rsid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农业农村部</w:t>
            </w:r>
          </w:p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农村经济研究中心</w:t>
            </w:r>
          </w:p>
        </w:tc>
        <w:tc>
          <w:tcPr>
            <w:tcW w:w="2133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农村生活污水管理体制探究</w:t>
            </w:r>
          </w:p>
        </w:tc>
      </w:tr>
      <w:tr w:rsidR="0057582F" w:rsidRPr="002B13DF" w:rsidTr="002B13DF">
        <w:trPr>
          <w:trHeight w:val="794"/>
          <w:jc w:val="center"/>
        </w:trPr>
        <w:tc>
          <w:tcPr>
            <w:tcW w:w="1051" w:type="pct"/>
            <w:vMerge/>
            <w:vAlign w:val="center"/>
          </w:tcPr>
          <w:p w:rsidR="0057582F" w:rsidRPr="002B13DF" w:rsidRDefault="0057582F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道日</w:t>
            </w:r>
            <w:proofErr w:type="gramStart"/>
            <w:r w:rsidRPr="002B13DF">
              <w:rPr>
                <w:rFonts w:eastAsia="仿宋" w:hint="eastAsia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206" w:type="pct"/>
            <w:vAlign w:val="center"/>
          </w:tcPr>
          <w:p w:rsid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内蒙古大学</w:t>
            </w:r>
          </w:p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经济管理学院</w:t>
            </w:r>
          </w:p>
        </w:tc>
        <w:tc>
          <w:tcPr>
            <w:tcW w:w="2133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从奶瓶到农场：何以提升中国婴幼儿奶粉产业链自给率？</w:t>
            </w:r>
          </w:p>
        </w:tc>
      </w:tr>
      <w:tr w:rsidR="0057582F" w:rsidRPr="002B13DF" w:rsidTr="002B13DF">
        <w:trPr>
          <w:trHeight w:val="794"/>
          <w:jc w:val="center"/>
        </w:trPr>
        <w:tc>
          <w:tcPr>
            <w:tcW w:w="1051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/>
                <w:sz w:val="24"/>
                <w:szCs w:val="24"/>
              </w:rPr>
              <w:t>15:</w:t>
            </w:r>
            <w:r w:rsidRPr="002B13DF">
              <w:rPr>
                <w:rFonts w:eastAsia="仿宋" w:hint="eastAsia"/>
                <w:sz w:val="24"/>
                <w:szCs w:val="24"/>
              </w:rPr>
              <w:t>15</w:t>
            </w:r>
            <w:r w:rsidRPr="002B13DF">
              <w:rPr>
                <w:rFonts w:eastAsia="仿宋"/>
                <w:sz w:val="24"/>
                <w:szCs w:val="24"/>
              </w:rPr>
              <w:t>-</w:t>
            </w:r>
            <w:r w:rsidRPr="002B13DF">
              <w:rPr>
                <w:rFonts w:eastAsia="仿宋" w:hint="eastAsia"/>
                <w:sz w:val="24"/>
                <w:szCs w:val="24"/>
              </w:rPr>
              <w:t>15</w:t>
            </w:r>
            <w:r w:rsidRPr="002B13DF">
              <w:rPr>
                <w:rFonts w:eastAsia="仿宋"/>
                <w:sz w:val="24"/>
                <w:szCs w:val="24"/>
              </w:rPr>
              <w:t>:</w:t>
            </w:r>
            <w:r w:rsidRPr="002B13DF">
              <w:rPr>
                <w:rFonts w:eastAsia="仿宋" w:hint="eastAsia"/>
                <w:sz w:val="24"/>
                <w:szCs w:val="24"/>
              </w:rPr>
              <w:t>3</w:t>
            </w:r>
            <w:r w:rsidRPr="002B13DF">
              <w:rPr>
                <w:rFonts w:eastAsia="仿宋"/>
                <w:sz w:val="24"/>
                <w:szCs w:val="24"/>
              </w:rPr>
              <w:t>0</w:t>
            </w:r>
          </w:p>
        </w:tc>
        <w:tc>
          <w:tcPr>
            <w:tcW w:w="3949" w:type="pct"/>
            <w:gridSpan w:val="3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/>
                <w:sz w:val="24"/>
                <w:szCs w:val="24"/>
              </w:rPr>
              <w:t>茶</w:t>
            </w:r>
            <w:r w:rsidRPr="002B13DF">
              <w:rPr>
                <w:rFonts w:eastAsia="仿宋"/>
                <w:sz w:val="24"/>
                <w:szCs w:val="24"/>
              </w:rPr>
              <w:t xml:space="preserve">  </w:t>
            </w:r>
            <w:r w:rsidRPr="002B13DF">
              <w:rPr>
                <w:rFonts w:eastAsia="仿宋"/>
                <w:sz w:val="24"/>
                <w:szCs w:val="24"/>
              </w:rPr>
              <w:t>歇</w:t>
            </w:r>
          </w:p>
        </w:tc>
      </w:tr>
      <w:tr w:rsidR="0057582F" w:rsidRPr="002B13DF" w:rsidTr="002B13DF">
        <w:trPr>
          <w:trHeight w:val="794"/>
          <w:jc w:val="center"/>
        </w:trPr>
        <w:tc>
          <w:tcPr>
            <w:tcW w:w="1051" w:type="pct"/>
            <w:vMerge w:val="restar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/>
                <w:sz w:val="24"/>
                <w:szCs w:val="24"/>
              </w:rPr>
              <w:t>第二节</w:t>
            </w:r>
            <w:r w:rsidRPr="002B13DF">
              <w:rPr>
                <w:rFonts w:eastAsia="仿宋"/>
                <w:sz w:val="24"/>
                <w:szCs w:val="24"/>
              </w:rPr>
              <w:t>1</w:t>
            </w:r>
            <w:r w:rsidRPr="002B13DF">
              <w:rPr>
                <w:rFonts w:eastAsia="仿宋" w:hint="eastAsia"/>
                <w:sz w:val="24"/>
                <w:szCs w:val="24"/>
              </w:rPr>
              <w:t>5</w:t>
            </w:r>
            <w:r w:rsidRPr="002B13DF">
              <w:rPr>
                <w:rFonts w:eastAsia="仿宋"/>
                <w:sz w:val="24"/>
                <w:szCs w:val="24"/>
              </w:rPr>
              <w:t>:</w:t>
            </w:r>
            <w:r w:rsidRPr="002B13DF">
              <w:rPr>
                <w:rFonts w:eastAsia="仿宋" w:hint="eastAsia"/>
                <w:sz w:val="24"/>
                <w:szCs w:val="24"/>
              </w:rPr>
              <w:t>3</w:t>
            </w:r>
            <w:r w:rsidRPr="002B13DF">
              <w:rPr>
                <w:rFonts w:eastAsia="仿宋"/>
                <w:sz w:val="24"/>
                <w:szCs w:val="24"/>
              </w:rPr>
              <w:t>0-17:</w:t>
            </w:r>
            <w:r w:rsidRPr="002B13DF">
              <w:rPr>
                <w:rFonts w:eastAsia="仿宋" w:hint="eastAsia"/>
                <w:sz w:val="24"/>
                <w:szCs w:val="24"/>
              </w:rPr>
              <w:t>1</w:t>
            </w:r>
            <w:r w:rsidRPr="002B13DF">
              <w:rPr>
                <w:rFonts w:eastAsia="仿宋"/>
                <w:sz w:val="24"/>
                <w:szCs w:val="24"/>
              </w:rPr>
              <w:t>0</w:t>
            </w:r>
          </w:p>
          <w:p w:rsidR="0057582F" w:rsidRPr="002B13DF" w:rsidRDefault="0057582F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7582F" w:rsidRPr="002B13DF" w:rsidRDefault="00785BB2" w:rsidP="002B13DF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/>
                <w:sz w:val="24"/>
                <w:szCs w:val="24"/>
              </w:rPr>
              <w:t>主持人：</w:t>
            </w:r>
            <w:r w:rsidRPr="002B13DF">
              <w:rPr>
                <w:rFonts w:eastAsia="仿宋" w:hint="eastAsia"/>
                <w:sz w:val="24"/>
                <w:szCs w:val="24"/>
              </w:rPr>
              <w:t>孙</w:t>
            </w:r>
            <w:r w:rsidR="00587584" w:rsidRPr="002B13DF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2B13DF">
              <w:rPr>
                <w:rFonts w:eastAsia="仿宋" w:hint="eastAsia"/>
                <w:sz w:val="24"/>
                <w:szCs w:val="24"/>
              </w:rPr>
              <w:t>芳</w:t>
            </w:r>
          </w:p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/>
                <w:sz w:val="24"/>
                <w:szCs w:val="24"/>
              </w:rPr>
              <w:t>评论人：</w:t>
            </w:r>
            <w:r w:rsidR="00BE0C07">
              <w:rPr>
                <w:rFonts w:eastAsia="仿宋" w:hint="eastAsia"/>
                <w:sz w:val="24"/>
                <w:szCs w:val="24"/>
              </w:rPr>
              <w:t>曹建民</w:t>
            </w:r>
          </w:p>
        </w:tc>
        <w:tc>
          <w:tcPr>
            <w:tcW w:w="610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马培</w:t>
            </w:r>
            <w:proofErr w:type="gramStart"/>
            <w:r w:rsidRPr="002B13DF">
              <w:rPr>
                <w:rFonts w:eastAsia="仿宋" w:hint="eastAsia"/>
                <w:sz w:val="24"/>
                <w:szCs w:val="24"/>
              </w:rPr>
              <w:t>衢</w:t>
            </w:r>
            <w:proofErr w:type="gramEnd"/>
          </w:p>
        </w:tc>
        <w:tc>
          <w:tcPr>
            <w:tcW w:w="1206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河南科技大学</w:t>
            </w:r>
          </w:p>
        </w:tc>
        <w:tc>
          <w:tcPr>
            <w:tcW w:w="2133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中国农田水利提质增效的动力实证</w:t>
            </w:r>
          </w:p>
        </w:tc>
      </w:tr>
      <w:tr w:rsidR="0057582F" w:rsidRPr="002B13DF" w:rsidTr="002B13DF">
        <w:trPr>
          <w:trHeight w:val="794"/>
          <w:jc w:val="center"/>
        </w:trPr>
        <w:tc>
          <w:tcPr>
            <w:tcW w:w="1051" w:type="pct"/>
            <w:vMerge/>
            <w:vAlign w:val="center"/>
          </w:tcPr>
          <w:p w:rsidR="0057582F" w:rsidRPr="002B13DF" w:rsidRDefault="0057582F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王珊珊</w:t>
            </w:r>
          </w:p>
        </w:tc>
        <w:tc>
          <w:tcPr>
            <w:tcW w:w="1206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山东农业大学</w:t>
            </w:r>
          </w:p>
        </w:tc>
        <w:tc>
          <w:tcPr>
            <w:tcW w:w="2133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经营规模、专业化程度与农户环境友好型施肥技术采用</w:t>
            </w:r>
          </w:p>
        </w:tc>
      </w:tr>
      <w:tr w:rsidR="0057582F" w:rsidRPr="002B13DF" w:rsidTr="002B13DF">
        <w:trPr>
          <w:trHeight w:val="794"/>
          <w:jc w:val="center"/>
        </w:trPr>
        <w:tc>
          <w:tcPr>
            <w:tcW w:w="1051" w:type="pct"/>
            <w:vMerge/>
            <w:vAlign w:val="center"/>
          </w:tcPr>
          <w:p w:rsidR="0057582F" w:rsidRPr="002B13DF" w:rsidRDefault="0057582F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胡</w:t>
            </w:r>
            <w:r w:rsidR="002B13DF">
              <w:rPr>
                <w:rFonts w:eastAsia="仿宋" w:hint="eastAsia"/>
                <w:sz w:val="24"/>
                <w:szCs w:val="24"/>
              </w:rPr>
              <w:t xml:space="preserve">  </w:t>
            </w:r>
            <w:proofErr w:type="gramStart"/>
            <w:r w:rsidRPr="002B13DF">
              <w:rPr>
                <w:rFonts w:eastAsia="仿宋" w:hint="eastAsia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1206" w:type="pct"/>
            <w:vAlign w:val="center"/>
          </w:tcPr>
          <w:p w:rsid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农业农村部</w:t>
            </w:r>
          </w:p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农村经济研究中心</w:t>
            </w:r>
          </w:p>
        </w:tc>
        <w:tc>
          <w:tcPr>
            <w:tcW w:w="2133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脱贫攻坚与乡村振兴有机衔接中的生态环境关切</w:t>
            </w:r>
          </w:p>
        </w:tc>
      </w:tr>
      <w:tr w:rsidR="0057582F" w:rsidRPr="002B13DF" w:rsidTr="002B13DF">
        <w:trPr>
          <w:trHeight w:val="794"/>
          <w:jc w:val="center"/>
        </w:trPr>
        <w:tc>
          <w:tcPr>
            <w:tcW w:w="1051" w:type="pct"/>
            <w:vMerge/>
            <w:vAlign w:val="center"/>
          </w:tcPr>
          <w:p w:rsidR="0057582F" w:rsidRPr="002B13DF" w:rsidRDefault="0057582F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李</w:t>
            </w:r>
            <w:r w:rsidR="002B13DF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2B13DF">
              <w:rPr>
                <w:rFonts w:eastAsia="仿宋" w:hint="eastAsia"/>
                <w:sz w:val="24"/>
                <w:szCs w:val="24"/>
              </w:rPr>
              <w:t>乾</w:t>
            </w:r>
          </w:p>
        </w:tc>
        <w:tc>
          <w:tcPr>
            <w:tcW w:w="1206" w:type="pct"/>
            <w:vAlign w:val="center"/>
          </w:tcPr>
          <w:p w:rsid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中国农业大学</w:t>
            </w:r>
          </w:p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经济管理学院</w:t>
            </w:r>
          </w:p>
        </w:tc>
        <w:tc>
          <w:tcPr>
            <w:tcW w:w="2133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养殖规模对粪污资源化利用模式选择的影响研究</w:t>
            </w:r>
          </w:p>
        </w:tc>
      </w:tr>
      <w:tr w:rsidR="0057582F" w:rsidRPr="002B13DF" w:rsidTr="002B13DF">
        <w:trPr>
          <w:trHeight w:val="794"/>
          <w:jc w:val="center"/>
        </w:trPr>
        <w:tc>
          <w:tcPr>
            <w:tcW w:w="1051" w:type="pct"/>
            <w:vMerge/>
            <w:vAlign w:val="center"/>
          </w:tcPr>
          <w:p w:rsidR="0057582F" w:rsidRPr="002B13DF" w:rsidRDefault="0057582F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49" w:type="pct"/>
            <w:gridSpan w:val="3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/>
                <w:sz w:val="24"/>
                <w:szCs w:val="24"/>
              </w:rPr>
              <w:t>自由发言</w:t>
            </w:r>
          </w:p>
        </w:tc>
      </w:tr>
    </w:tbl>
    <w:p w:rsidR="0057582F" w:rsidRPr="00C32D08" w:rsidRDefault="00785BB2" w:rsidP="002B13DF">
      <w:pPr>
        <w:spacing w:line="360" w:lineRule="exact"/>
        <w:rPr>
          <w:rFonts w:eastAsia="仿宋"/>
          <w:b/>
          <w:szCs w:val="21"/>
        </w:rPr>
      </w:pPr>
      <w:r w:rsidRPr="00C32D08">
        <w:rPr>
          <w:rFonts w:eastAsia="仿宋" w:hint="eastAsia"/>
          <w:b/>
          <w:szCs w:val="21"/>
        </w:rPr>
        <w:t>主持人与评论人：</w:t>
      </w:r>
    </w:p>
    <w:p w:rsidR="0057582F" w:rsidRDefault="00785BB2" w:rsidP="002B13DF">
      <w:pPr>
        <w:spacing w:line="36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高</w:t>
      </w:r>
      <w:r w:rsidR="00587584">
        <w:rPr>
          <w:rFonts w:eastAsia="仿宋" w:hint="eastAsia"/>
          <w:szCs w:val="21"/>
        </w:rPr>
        <w:t xml:space="preserve">  </w:t>
      </w:r>
      <w:r>
        <w:rPr>
          <w:rFonts w:eastAsia="仿宋" w:hint="eastAsia"/>
          <w:szCs w:val="21"/>
        </w:rPr>
        <w:t>阔：九江学院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副教授</w:t>
      </w:r>
    </w:p>
    <w:p w:rsidR="0057582F" w:rsidRDefault="00785BB2" w:rsidP="002B13DF">
      <w:pPr>
        <w:spacing w:line="36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王传荣：山东财经大学经济学院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教授</w:t>
      </w:r>
    </w:p>
    <w:p w:rsidR="0057582F" w:rsidRDefault="00785BB2" w:rsidP="002B13DF">
      <w:pPr>
        <w:spacing w:line="36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孙</w:t>
      </w:r>
      <w:r w:rsidR="00587584">
        <w:rPr>
          <w:rFonts w:eastAsia="仿宋" w:hint="eastAsia"/>
          <w:szCs w:val="21"/>
        </w:rPr>
        <w:t xml:space="preserve">  </w:t>
      </w:r>
      <w:r>
        <w:rPr>
          <w:rFonts w:eastAsia="仿宋" w:hint="eastAsia"/>
          <w:szCs w:val="21"/>
        </w:rPr>
        <w:t>芳：河北北方学院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教授</w:t>
      </w:r>
    </w:p>
    <w:p w:rsidR="0057582F" w:rsidRDefault="00BE0C07" w:rsidP="002B13DF">
      <w:pPr>
        <w:spacing w:line="360" w:lineRule="exact"/>
        <w:rPr>
          <w:rFonts w:eastAsia="仿宋"/>
          <w:szCs w:val="21"/>
        </w:rPr>
      </w:pPr>
      <w:r w:rsidRPr="00BE0C07">
        <w:rPr>
          <w:rFonts w:eastAsia="仿宋" w:hint="eastAsia"/>
          <w:szCs w:val="21"/>
        </w:rPr>
        <w:t>曹建民</w:t>
      </w:r>
      <w:r w:rsidR="00785BB2">
        <w:rPr>
          <w:rFonts w:eastAsia="仿宋" w:hint="eastAsia"/>
          <w:szCs w:val="21"/>
        </w:rPr>
        <w:t>：</w:t>
      </w:r>
      <w:r>
        <w:rPr>
          <w:rFonts w:eastAsia="仿宋" w:hint="eastAsia"/>
          <w:szCs w:val="21"/>
        </w:rPr>
        <w:t>吉林农</w:t>
      </w:r>
      <w:r w:rsidR="00785BB2">
        <w:rPr>
          <w:rFonts w:eastAsia="仿宋" w:hint="eastAsia"/>
          <w:szCs w:val="21"/>
        </w:rPr>
        <w:t>业大学</w:t>
      </w:r>
      <w:r w:rsidR="00B756B4">
        <w:rPr>
          <w:rFonts w:eastAsia="仿宋" w:hint="eastAsia"/>
          <w:szCs w:val="21"/>
        </w:rPr>
        <w:t xml:space="preserve"> </w:t>
      </w:r>
      <w:r w:rsidR="00B756B4">
        <w:rPr>
          <w:rFonts w:eastAsia="仿宋" w:hint="eastAsia"/>
          <w:szCs w:val="21"/>
        </w:rPr>
        <w:t>教授</w:t>
      </w:r>
    </w:p>
    <w:p w:rsidR="002B13DF" w:rsidRDefault="002B13DF">
      <w:pPr>
        <w:widowControl/>
        <w:jc w:val="lef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br w:type="page"/>
      </w:r>
    </w:p>
    <w:p w:rsidR="0057582F" w:rsidRPr="0079619F" w:rsidRDefault="00785BB2" w:rsidP="00DA61DC">
      <w:pPr>
        <w:spacing w:beforeLines="50" w:before="156" w:afterLines="50" w:after="156"/>
        <w:jc w:val="center"/>
        <w:rPr>
          <w:rFonts w:eastAsia="黑体"/>
          <w:sz w:val="32"/>
          <w:szCs w:val="32"/>
        </w:rPr>
      </w:pPr>
      <w:r w:rsidRPr="0079619F">
        <w:rPr>
          <w:rFonts w:eastAsia="黑体"/>
          <w:sz w:val="32"/>
          <w:szCs w:val="32"/>
        </w:rPr>
        <w:lastRenderedPageBreak/>
        <w:t>8</w:t>
      </w:r>
      <w:r w:rsidRPr="0079619F">
        <w:rPr>
          <w:rFonts w:eastAsia="黑体"/>
          <w:sz w:val="32"/>
          <w:szCs w:val="32"/>
        </w:rPr>
        <w:t>月</w:t>
      </w:r>
      <w:r w:rsidRPr="0079619F">
        <w:rPr>
          <w:rFonts w:eastAsia="黑体"/>
          <w:sz w:val="32"/>
          <w:szCs w:val="32"/>
        </w:rPr>
        <w:t>1</w:t>
      </w:r>
      <w:r w:rsidRPr="0079619F">
        <w:rPr>
          <w:rFonts w:eastAsia="黑体" w:hint="eastAsia"/>
          <w:sz w:val="32"/>
          <w:szCs w:val="32"/>
        </w:rPr>
        <w:t>7</w:t>
      </w:r>
      <w:r w:rsidRPr="0079619F">
        <w:rPr>
          <w:rFonts w:eastAsia="黑体"/>
          <w:sz w:val="32"/>
          <w:szCs w:val="32"/>
        </w:rPr>
        <w:t>日（周</w:t>
      </w:r>
      <w:r w:rsidRPr="0079619F">
        <w:rPr>
          <w:rFonts w:eastAsia="黑体" w:hint="eastAsia"/>
          <w:sz w:val="32"/>
          <w:szCs w:val="32"/>
        </w:rPr>
        <w:t>六</w:t>
      </w:r>
      <w:r w:rsidRPr="0079619F">
        <w:rPr>
          <w:rFonts w:eastAsia="黑体"/>
          <w:sz w:val="32"/>
          <w:szCs w:val="32"/>
        </w:rPr>
        <w:t>）晚上</w:t>
      </w:r>
    </w:p>
    <w:p w:rsidR="0057582F" w:rsidRPr="002B13DF" w:rsidRDefault="00785BB2" w:rsidP="002B13DF">
      <w:pPr>
        <w:jc w:val="center"/>
        <w:rPr>
          <w:rFonts w:eastAsia="黑体"/>
          <w:sz w:val="28"/>
          <w:szCs w:val="28"/>
        </w:rPr>
      </w:pPr>
      <w:r w:rsidRPr="002B13DF">
        <w:rPr>
          <w:rFonts w:eastAsia="黑体" w:hint="eastAsia"/>
          <w:sz w:val="28"/>
          <w:szCs w:val="28"/>
        </w:rPr>
        <w:t>期刊对话会</w:t>
      </w:r>
      <w:r w:rsidRPr="002B13DF">
        <w:rPr>
          <w:rFonts w:eastAsia="黑体"/>
          <w:sz w:val="28"/>
          <w:szCs w:val="28"/>
        </w:rPr>
        <w:t>（</w:t>
      </w:r>
      <w:r w:rsidRPr="002B13DF">
        <w:rPr>
          <w:rFonts w:eastAsia="黑体" w:hint="eastAsia"/>
          <w:sz w:val="28"/>
          <w:szCs w:val="28"/>
        </w:rPr>
        <w:t>19</w:t>
      </w:r>
      <w:r w:rsidRPr="002B13DF">
        <w:rPr>
          <w:rFonts w:eastAsia="黑体"/>
          <w:sz w:val="28"/>
          <w:szCs w:val="28"/>
        </w:rPr>
        <w:t>:</w:t>
      </w:r>
      <w:r w:rsidRPr="002B13DF">
        <w:rPr>
          <w:rFonts w:eastAsia="黑体" w:hint="eastAsia"/>
          <w:sz w:val="28"/>
          <w:szCs w:val="28"/>
        </w:rPr>
        <w:t>0</w:t>
      </w:r>
      <w:r w:rsidRPr="002B13DF">
        <w:rPr>
          <w:rFonts w:eastAsia="黑体"/>
          <w:sz w:val="28"/>
          <w:szCs w:val="28"/>
        </w:rPr>
        <w:t>0</w:t>
      </w:r>
      <w:r w:rsidRPr="002B13DF">
        <w:rPr>
          <w:rFonts w:eastAsia="黑体" w:hint="eastAsia"/>
          <w:sz w:val="28"/>
          <w:szCs w:val="28"/>
        </w:rPr>
        <w:t>-</w:t>
      </w:r>
      <w:r w:rsidRPr="002B13DF">
        <w:rPr>
          <w:rFonts w:eastAsia="黑体"/>
          <w:sz w:val="28"/>
          <w:szCs w:val="28"/>
        </w:rPr>
        <w:t>2</w:t>
      </w:r>
      <w:r w:rsidRPr="002B13DF">
        <w:rPr>
          <w:rFonts w:eastAsia="黑体" w:hint="eastAsia"/>
          <w:sz w:val="28"/>
          <w:szCs w:val="28"/>
        </w:rPr>
        <w:t>1</w:t>
      </w:r>
      <w:r w:rsidRPr="002B13DF">
        <w:rPr>
          <w:rFonts w:eastAsia="黑体"/>
          <w:sz w:val="28"/>
          <w:szCs w:val="28"/>
        </w:rPr>
        <w:t>:</w:t>
      </w:r>
      <w:r w:rsidRPr="002B13DF">
        <w:rPr>
          <w:rFonts w:eastAsia="黑体" w:hint="eastAsia"/>
          <w:sz w:val="28"/>
          <w:szCs w:val="28"/>
        </w:rPr>
        <w:t>0</w:t>
      </w:r>
      <w:r w:rsidRPr="002B13DF">
        <w:rPr>
          <w:rFonts w:eastAsia="黑体"/>
          <w:sz w:val="28"/>
          <w:szCs w:val="28"/>
        </w:rPr>
        <w:t>0</w:t>
      </w:r>
      <w:r w:rsidRPr="002B13DF">
        <w:rPr>
          <w:rFonts w:eastAsia="黑体"/>
          <w:sz w:val="28"/>
          <w:szCs w:val="28"/>
        </w:rPr>
        <w:t>）</w:t>
      </w:r>
    </w:p>
    <w:p w:rsidR="0057582F" w:rsidRPr="002B13DF" w:rsidRDefault="00785BB2" w:rsidP="00DA61DC">
      <w:pPr>
        <w:spacing w:beforeLines="50" w:before="156" w:afterLines="50" w:after="156" w:line="500" w:lineRule="exact"/>
        <w:jc w:val="center"/>
        <w:rPr>
          <w:rFonts w:eastAsia="仿宋"/>
          <w:b/>
          <w:sz w:val="24"/>
          <w:szCs w:val="24"/>
        </w:rPr>
      </w:pPr>
      <w:r w:rsidRPr="002B13DF">
        <w:rPr>
          <w:rFonts w:eastAsia="仿宋"/>
          <w:b/>
          <w:sz w:val="24"/>
          <w:szCs w:val="24"/>
        </w:rPr>
        <w:t>地点：</w:t>
      </w:r>
      <w:r w:rsidRPr="002B13DF">
        <w:rPr>
          <w:rFonts w:eastAsia="仿宋" w:hint="eastAsia"/>
          <w:b/>
          <w:sz w:val="24"/>
          <w:szCs w:val="24"/>
        </w:rPr>
        <w:t>二层</w:t>
      </w:r>
      <w:r w:rsidRPr="002B13DF">
        <w:rPr>
          <w:rFonts w:eastAsia="仿宋" w:hint="eastAsia"/>
          <w:b/>
          <w:sz w:val="24"/>
          <w:szCs w:val="24"/>
        </w:rPr>
        <w:t>11</w:t>
      </w:r>
      <w:r w:rsidRPr="002B13DF">
        <w:rPr>
          <w:rFonts w:eastAsia="仿宋" w:hint="eastAsia"/>
          <w:b/>
          <w:sz w:val="24"/>
          <w:szCs w:val="24"/>
        </w:rPr>
        <w:t>号会议室</w:t>
      </w:r>
      <w:r w:rsidR="002B13DF" w:rsidRPr="002B13DF">
        <w:rPr>
          <w:rFonts w:eastAsia="仿宋" w:hint="eastAsia"/>
          <w:b/>
          <w:sz w:val="24"/>
          <w:szCs w:val="24"/>
        </w:rPr>
        <w:t xml:space="preserve">   </w:t>
      </w:r>
      <w:r w:rsidRPr="002B13DF">
        <w:rPr>
          <w:rFonts w:eastAsia="仿宋"/>
          <w:b/>
          <w:sz w:val="24"/>
          <w:szCs w:val="24"/>
        </w:rPr>
        <w:t>方式：自由参加，自由讨论</w:t>
      </w:r>
    </w:p>
    <w:tbl>
      <w:tblPr>
        <w:tblW w:w="90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650"/>
        <w:gridCol w:w="5757"/>
      </w:tblGrid>
      <w:tr w:rsidR="0057582F" w:rsidTr="002B13DF">
        <w:trPr>
          <w:trHeight w:val="649"/>
          <w:jc w:val="center"/>
        </w:trPr>
        <w:tc>
          <w:tcPr>
            <w:tcW w:w="16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Pr="006A7423" w:rsidRDefault="00785BB2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6A7423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785BB2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陈劲松</w:t>
            </w:r>
          </w:p>
        </w:tc>
        <w:tc>
          <w:tcPr>
            <w:tcW w:w="57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785BB2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中国社会科学院农村发展研究所研究员</w:t>
            </w:r>
          </w:p>
        </w:tc>
      </w:tr>
      <w:tr w:rsidR="0057582F" w:rsidTr="002B13DF">
        <w:trPr>
          <w:trHeight w:val="649"/>
          <w:jc w:val="center"/>
        </w:trPr>
        <w:tc>
          <w:tcPr>
            <w:tcW w:w="16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Pr="006A7423" w:rsidRDefault="00785BB2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6A7423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参加人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785BB2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="00587584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劲</w:t>
            </w:r>
          </w:p>
        </w:tc>
        <w:tc>
          <w:tcPr>
            <w:tcW w:w="57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785BB2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《中国农村经济》</w:t>
            </w:r>
          </w:p>
        </w:tc>
      </w:tr>
      <w:tr w:rsidR="0057582F" w:rsidTr="002B13DF">
        <w:trPr>
          <w:trHeight w:val="649"/>
          <w:jc w:val="center"/>
        </w:trPr>
        <w:tc>
          <w:tcPr>
            <w:tcW w:w="16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57582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785BB2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郑志</w:t>
            </w:r>
            <w:proofErr w:type="gramStart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7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785BB2">
            <w:pPr>
              <w:widowControl/>
              <w:jc w:val="center"/>
              <w:textAlignment w:val="center"/>
              <w:rPr>
                <w:rFonts w:eastAsia="仿宋"/>
                <w:i/>
                <w:color w:val="000000"/>
                <w:sz w:val="24"/>
                <w:szCs w:val="24"/>
              </w:rPr>
            </w:pPr>
            <w:r>
              <w:rPr>
                <w:rFonts w:eastAsia="仿宋"/>
                <w:i/>
                <w:color w:val="000000"/>
                <w:kern w:val="0"/>
                <w:sz w:val="24"/>
                <w:szCs w:val="24"/>
              </w:rPr>
              <w:t>China Agricultural Economic Review</w:t>
            </w:r>
          </w:p>
        </w:tc>
      </w:tr>
      <w:tr w:rsidR="0057582F" w:rsidTr="002B13DF">
        <w:trPr>
          <w:trHeight w:val="649"/>
          <w:jc w:val="center"/>
        </w:trPr>
        <w:tc>
          <w:tcPr>
            <w:tcW w:w="16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57582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785BB2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贾</w:t>
            </w:r>
            <w:r w:rsidR="00587584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57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785BB2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《世界农业》</w:t>
            </w:r>
          </w:p>
        </w:tc>
      </w:tr>
      <w:tr w:rsidR="0057582F" w:rsidTr="002B13DF">
        <w:trPr>
          <w:trHeight w:val="649"/>
          <w:jc w:val="center"/>
        </w:trPr>
        <w:tc>
          <w:tcPr>
            <w:tcW w:w="16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57582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785BB2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王</w:t>
            </w:r>
            <w:r w:rsidR="00587584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57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785BB2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《西北农林科技大学学报（社科版）》</w:t>
            </w:r>
          </w:p>
        </w:tc>
      </w:tr>
      <w:tr w:rsidR="0057582F" w:rsidTr="002B13DF">
        <w:trPr>
          <w:trHeight w:val="649"/>
          <w:jc w:val="center"/>
        </w:trPr>
        <w:tc>
          <w:tcPr>
            <w:tcW w:w="16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57582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785BB2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王发栋</w:t>
            </w:r>
            <w:proofErr w:type="gramEnd"/>
          </w:p>
        </w:tc>
        <w:tc>
          <w:tcPr>
            <w:tcW w:w="57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785BB2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《青岛社会科学》</w:t>
            </w:r>
          </w:p>
        </w:tc>
      </w:tr>
    </w:tbl>
    <w:p w:rsidR="0057582F" w:rsidRPr="0079619F" w:rsidRDefault="00785BB2" w:rsidP="00DA61DC">
      <w:pPr>
        <w:spacing w:beforeLines="50" w:before="156" w:afterLines="50" w:after="156"/>
        <w:jc w:val="center"/>
        <w:rPr>
          <w:rFonts w:eastAsia="黑体"/>
          <w:sz w:val="32"/>
          <w:szCs w:val="32"/>
        </w:rPr>
      </w:pPr>
      <w:r>
        <w:rPr>
          <w:b/>
          <w:sz w:val="28"/>
          <w:szCs w:val="28"/>
        </w:rPr>
        <w:br w:type="page"/>
      </w:r>
      <w:r w:rsidRPr="0079619F">
        <w:rPr>
          <w:rFonts w:eastAsia="黑体"/>
          <w:sz w:val="32"/>
          <w:szCs w:val="32"/>
        </w:rPr>
        <w:lastRenderedPageBreak/>
        <w:t>8</w:t>
      </w:r>
      <w:r w:rsidRPr="0079619F">
        <w:rPr>
          <w:rFonts w:eastAsia="黑体"/>
          <w:sz w:val="32"/>
          <w:szCs w:val="32"/>
        </w:rPr>
        <w:t>月</w:t>
      </w:r>
      <w:r w:rsidRPr="0079619F">
        <w:rPr>
          <w:rFonts w:eastAsia="黑体"/>
          <w:sz w:val="32"/>
          <w:szCs w:val="32"/>
        </w:rPr>
        <w:t>1</w:t>
      </w:r>
      <w:r w:rsidRPr="0079619F">
        <w:rPr>
          <w:rFonts w:eastAsia="黑体" w:hint="eastAsia"/>
          <w:sz w:val="32"/>
          <w:szCs w:val="32"/>
        </w:rPr>
        <w:t>7</w:t>
      </w:r>
      <w:r w:rsidRPr="0079619F">
        <w:rPr>
          <w:rFonts w:eastAsia="黑体"/>
          <w:sz w:val="32"/>
          <w:szCs w:val="32"/>
        </w:rPr>
        <w:t>日（周</w:t>
      </w:r>
      <w:r w:rsidRPr="0079619F">
        <w:rPr>
          <w:rFonts w:eastAsia="黑体" w:hint="eastAsia"/>
          <w:sz w:val="32"/>
          <w:szCs w:val="32"/>
        </w:rPr>
        <w:t>六</w:t>
      </w:r>
      <w:r w:rsidRPr="0079619F">
        <w:rPr>
          <w:rFonts w:eastAsia="黑体"/>
          <w:sz w:val="32"/>
          <w:szCs w:val="32"/>
        </w:rPr>
        <w:t>）晚上</w:t>
      </w:r>
    </w:p>
    <w:p w:rsidR="0057582F" w:rsidRDefault="00785BB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家庭农场发展论坛</w:t>
      </w:r>
      <w:r>
        <w:rPr>
          <w:rFonts w:eastAsia="黑体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19</w:t>
      </w:r>
      <w:r>
        <w:rPr>
          <w:rFonts w:eastAsia="黑体"/>
          <w:sz w:val="28"/>
          <w:szCs w:val="28"/>
        </w:rPr>
        <w:t>:</w:t>
      </w:r>
      <w:r>
        <w:rPr>
          <w:rFonts w:eastAsia="黑体" w:hint="eastAsia"/>
          <w:sz w:val="28"/>
          <w:szCs w:val="28"/>
        </w:rPr>
        <w:t>0</w:t>
      </w:r>
      <w:r>
        <w:rPr>
          <w:rFonts w:eastAsia="黑体"/>
          <w:sz w:val="28"/>
          <w:szCs w:val="28"/>
        </w:rPr>
        <w:t>0</w:t>
      </w:r>
      <w:r>
        <w:rPr>
          <w:rFonts w:eastAsia="黑体" w:hint="eastAsia"/>
          <w:sz w:val="28"/>
          <w:szCs w:val="28"/>
        </w:rPr>
        <w:t>-</w:t>
      </w:r>
      <w:r>
        <w:rPr>
          <w:rFonts w:eastAsia="黑体"/>
          <w:sz w:val="28"/>
          <w:szCs w:val="28"/>
        </w:rPr>
        <w:t>2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/>
          <w:sz w:val="28"/>
          <w:szCs w:val="28"/>
        </w:rPr>
        <w:t>:</w:t>
      </w:r>
      <w:r>
        <w:rPr>
          <w:rFonts w:eastAsia="黑体" w:hint="eastAsia"/>
          <w:sz w:val="28"/>
          <w:szCs w:val="28"/>
        </w:rPr>
        <w:t>0</w:t>
      </w:r>
      <w:r>
        <w:rPr>
          <w:rFonts w:eastAsia="黑体"/>
          <w:sz w:val="28"/>
          <w:szCs w:val="28"/>
        </w:rPr>
        <w:t>0</w:t>
      </w:r>
      <w:r>
        <w:rPr>
          <w:rFonts w:eastAsia="黑体"/>
          <w:sz w:val="28"/>
          <w:szCs w:val="28"/>
        </w:rPr>
        <w:t>）</w:t>
      </w:r>
    </w:p>
    <w:p w:rsidR="0057582F" w:rsidRPr="002B13DF" w:rsidRDefault="00785BB2" w:rsidP="00DA61DC">
      <w:pPr>
        <w:spacing w:beforeLines="50" w:before="156" w:afterLines="50" w:after="156" w:line="500" w:lineRule="exact"/>
        <w:jc w:val="center"/>
        <w:rPr>
          <w:rFonts w:eastAsia="仿宋"/>
          <w:b/>
          <w:sz w:val="24"/>
          <w:szCs w:val="24"/>
        </w:rPr>
      </w:pPr>
      <w:r w:rsidRPr="002B13DF">
        <w:rPr>
          <w:rFonts w:eastAsia="仿宋"/>
          <w:b/>
          <w:sz w:val="24"/>
          <w:szCs w:val="24"/>
        </w:rPr>
        <w:t>地点：</w:t>
      </w:r>
      <w:r w:rsidRPr="002B13DF">
        <w:rPr>
          <w:rFonts w:eastAsia="仿宋" w:hint="eastAsia"/>
          <w:b/>
          <w:sz w:val="24"/>
          <w:szCs w:val="24"/>
        </w:rPr>
        <w:t>一层</w:t>
      </w:r>
      <w:r w:rsidRPr="002B13DF">
        <w:rPr>
          <w:rFonts w:eastAsia="仿宋" w:hint="eastAsia"/>
          <w:b/>
          <w:sz w:val="24"/>
          <w:szCs w:val="24"/>
        </w:rPr>
        <w:t>4</w:t>
      </w:r>
      <w:r w:rsidRPr="002B13DF">
        <w:rPr>
          <w:rFonts w:eastAsia="仿宋" w:hint="eastAsia"/>
          <w:b/>
          <w:sz w:val="24"/>
          <w:szCs w:val="24"/>
        </w:rPr>
        <w:t>号会议室</w:t>
      </w:r>
      <w:r w:rsidR="002B13DF">
        <w:rPr>
          <w:rFonts w:eastAsia="仿宋" w:hint="eastAsia"/>
          <w:b/>
          <w:sz w:val="24"/>
          <w:szCs w:val="24"/>
        </w:rPr>
        <w:t xml:space="preserve">    </w:t>
      </w:r>
      <w:r w:rsidRPr="002B13DF">
        <w:rPr>
          <w:rFonts w:eastAsia="仿宋"/>
          <w:b/>
          <w:sz w:val="24"/>
          <w:szCs w:val="24"/>
        </w:rPr>
        <w:t>方式：自由参加，自由讨论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5"/>
        <w:gridCol w:w="6342"/>
      </w:tblGrid>
      <w:tr w:rsidR="0057582F" w:rsidRPr="002B13DF" w:rsidTr="002B13DF">
        <w:trPr>
          <w:trHeight w:val="851"/>
          <w:jc w:val="center"/>
        </w:trPr>
        <w:tc>
          <w:tcPr>
            <w:tcW w:w="974" w:type="pct"/>
            <w:vMerge w:val="restart"/>
            <w:vAlign w:val="center"/>
          </w:tcPr>
          <w:p w:rsidR="0057582F" w:rsidRPr="002B13DF" w:rsidRDefault="00785BB2" w:rsidP="002B13DF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396D2C">
              <w:rPr>
                <w:rFonts w:ascii="黑体" w:eastAsia="黑体" w:hAnsi="黑体"/>
                <w:sz w:val="24"/>
                <w:szCs w:val="24"/>
              </w:rPr>
              <w:t>主持人</w:t>
            </w:r>
            <w:r w:rsidRPr="002B13DF">
              <w:rPr>
                <w:rFonts w:eastAsia="仿宋"/>
                <w:sz w:val="24"/>
                <w:szCs w:val="24"/>
              </w:rPr>
              <w:t>：</w:t>
            </w:r>
            <w:proofErr w:type="gramStart"/>
            <w:r w:rsidRPr="002B13DF">
              <w:rPr>
                <w:rFonts w:eastAsia="仿宋" w:hint="eastAsia"/>
                <w:sz w:val="24"/>
                <w:szCs w:val="24"/>
              </w:rPr>
              <w:t>郜</w:t>
            </w:r>
            <w:proofErr w:type="gramEnd"/>
            <w:r w:rsidRPr="002B13DF">
              <w:rPr>
                <w:rFonts w:eastAsia="仿宋" w:hint="eastAsia"/>
                <w:sz w:val="24"/>
                <w:szCs w:val="24"/>
              </w:rPr>
              <w:t>亮亮</w:t>
            </w:r>
          </w:p>
        </w:tc>
        <w:tc>
          <w:tcPr>
            <w:tcW w:w="611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杜志雄</w:t>
            </w:r>
          </w:p>
        </w:tc>
        <w:tc>
          <w:tcPr>
            <w:tcW w:w="3415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将家庭农场置于新型农业经营主体的核心来培育</w:t>
            </w:r>
          </w:p>
        </w:tc>
      </w:tr>
      <w:tr w:rsidR="0057582F" w:rsidRPr="002B13DF" w:rsidTr="002B13DF">
        <w:trPr>
          <w:trHeight w:val="851"/>
          <w:jc w:val="center"/>
        </w:trPr>
        <w:tc>
          <w:tcPr>
            <w:tcW w:w="974" w:type="pct"/>
            <w:vMerge/>
            <w:vAlign w:val="center"/>
          </w:tcPr>
          <w:p w:rsidR="0057582F" w:rsidRPr="002B13DF" w:rsidRDefault="0057582F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 w:rsidRPr="002B13DF">
              <w:rPr>
                <w:rFonts w:eastAsia="仿宋" w:hint="eastAsia"/>
                <w:sz w:val="24"/>
                <w:szCs w:val="24"/>
              </w:rPr>
              <w:t>王术坤</w:t>
            </w:r>
            <w:proofErr w:type="gramEnd"/>
          </w:p>
        </w:tc>
        <w:tc>
          <w:tcPr>
            <w:tcW w:w="3415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无地的人在什么条件下也可以经营家庭农场：农地流转中介组织的视角</w:t>
            </w:r>
          </w:p>
        </w:tc>
      </w:tr>
      <w:tr w:rsidR="0057582F" w:rsidRPr="002B13DF" w:rsidTr="002B13DF">
        <w:trPr>
          <w:trHeight w:val="851"/>
          <w:jc w:val="center"/>
        </w:trPr>
        <w:tc>
          <w:tcPr>
            <w:tcW w:w="974" w:type="pct"/>
            <w:vMerge/>
            <w:vAlign w:val="center"/>
          </w:tcPr>
          <w:p w:rsidR="0057582F" w:rsidRPr="002B13DF" w:rsidRDefault="0057582F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刘文霞</w:t>
            </w:r>
          </w:p>
        </w:tc>
        <w:tc>
          <w:tcPr>
            <w:tcW w:w="3415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玉米收储制度改革对家庭农场加入合作社行为影响的实证研究——基于全国家庭农场监测数据</w:t>
            </w:r>
          </w:p>
        </w:tc>
      </w:tr>
      <w:tr w:rsidR="0057582F" w:rsidRPr="002B13DF" w:rsidTr="002B13DF">
        <w:trPr>
          <w:trHeight w:val="851"/>
          <w:jc w:val="center"/>
        </w:trPr>
        <w:tc>
          <w:tcPr>
            <w:tcW w:w="974" w:type="pct"/>
            <w:vMerge/>
            <w:vAlign w:val="center"/>
          </w:tcPr>
          <w:p w:rsidR="0057582F" w:rsidRPr="002B13DF" w:rsidRDefault="0057582F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张宗毅</w:t>
            </w:r>
          </w:p>
        </w:tc>
        <w:tc>
          <w:tcPr>
            <w:tcW w:w="3415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农业生产性服务决策的经济分析——以家庭农场农机作业服务为例</w:t>
            </w:r>
          </w:p>
        </w:tc>
      </w:tr>
      <w:tr w:rsidR="0057582F" w:rsidRPr="002B13DF" w:rsidTr="002B13DF">
        <w:trPr>
          <w:trHeight w:val="851"/>
          <w:jc w:val="center"/>
        </w:trPr>
        <w:tc>
          <w:tcPr>
            <w:tcW w:w="974" w:type="pct"/>
            <w:vMerge/>
            <w:vAlign w:val="center"/>
          </w:tcPr>
          <w:p w:rsidR="0057582F" w:rsidRPr="002B13DF" w:rsidRDefault="0057582F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夏雯雯</w:t>
            </w:r>
          </w:p>
        </w:tc>
        <w:tc>
          <w:tcPr>
            <w:tcW w:w="3415" w:type="pct"/>
            <w:vAlign w:val="center"/>
          </w:tcPr>
          <w:p w:rsidR="0057582F" w:rsidRPr="002B13DF" w:rsidRDefault="00785BB2" w:rsidP="002B13DF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 w:hint="eastAsia"/>
                <w:sz w:val="24"/>
                <w:szCs w:val="24"/>
              </w:rPr>
              <w:t>土地经营规模对测土配方施肥技术应用的实证研究：基于家庭农场监测数据</w:t>
            </w:r>
          </w:p>
        </w:tc>
      </w:tr>
      <w:tr w:rsidR="0057582F" w:rsidRPr="002B13DF" w:rsidTr="002B13DF">
        <w:trPr>
          <w:trHeight w:val="851"/>
          <w:jc w:val="center"/>
        </w:trPr>
        <w:tc>
          <w:tcPr>
            <w:tcW w:w="974" w:type="pct"/>
            <w:vMerge/>
            <w:vAlign w:val="center"/>
          </w:tcPr>
          <w:p w:rsidR="0057582F" w:rsidRPr="002B13DF" w:rsidRDefault="0057582F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26" w:type="pct"/>
            <w:gridSpan w:val="2"/>
            <w:vAlign w:val="center"/>
          </w:tcPr>
          <w:p w:rsidR="0057582F" w:rsidRPr="002B13DF" w:rsidRDefault="00785BB2" w:rsidP="002B13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2B13DF">
              <w:rPr>
                <w:rFonts w:eastAsia="仿宋"/>
                <w:sz w:val="24"/>
                <w:szCs w:val="24"/>
              </w:rPr>
              <w:t>自由发言</w:t>
            </w:r>
            <w:r w:rsidRPr="002B13DF">
              <w:rPr>
                <w:rFonts w:eastAsia="仿宋" w:hint="eastAsia"/>
                <w:sz w:val="24"/>
                <w:szCs w:val="24"/>
              </w:rPr>
              <w:t xml:space="preserve"> </w:t>
            </w:r>
            <w:r w:rsidRPr="002B13DF">
              <w:rPr>
                <w:rFonts w:eastAsia="仿宋" w:hint="eastAsia"/>
                <w:sz w:val="24"/>
                <w:szCs w:val="24"/>
              </w:rPr>
              <w:t>论坛总结</w:t>
            </w:r>
          </w:p>
        </w:tc>
      </w:tr>
    </w:tbl>
    <w:p w:rsidR="0057582F" w:rsidRPr="002B13DF" w:rsidRDefault="00785BB2" w:rsidP="002B13DF">
      <w:pPr>
        <w:spacing w:line="400" w:lineRule="exact"/>
        <w:rPr>
          <w:rFonts w:eastAsia="仿宋"/>
          <w:b/>
          <w:szCs w:val="21"/>
        </w:rPr>
      </w:pPr>
      <w:r w:rsidRPr="002B13DF">
        <w:rPr>
          <w:rFonts w:eastAsia="仿宋" w:hint="eastAsia"/>
          <w:b/>
          <w:szCs w:val="21"/>
        </w:rPr>
        <w:t>主持人与报告人：</w:t>
      </w:r>
    </w:p>
    <w:p w:rsidR="0057582F" w:rsidRDefault="00785BB2" w:rsidP="002B13DF">
      <w:pPr>
        <w:spacing w:line="400" w:lineRule="exact"/>
        <w:rPr>
          <w:rFonts w:eastAsia="仿宋"/>
          <w:szCs w:val="21"/>
        </w:rPr>
      </w:pPr>
      <w:proofErr w:type="gramStart"/>
      <w:r>
        <w:rPr>
          <w:rFonts w:eastAsia="仿宋" w:hint="eastAsia"/>
          <w:szCs w:val="21"/>
        </w:rPr>
        <w:t>郜</w:t>
      </w:r>
      <w:proofErr w:type="gramEnd"/>
      <w:r>
        <w:rPr>
          <w:rFonts w:eastAsia="仿宋" w:hint="eastAsia"/>
          <w:szCs w:val="21"/>
        </w:rPr>
        <w:t>亮亮：中国社会科学院农村发展研究所副研究员，土地经济与人力资源研究室主任</w:t>
      </w:r>
    </w:p>
    <w:p w:rsidR="0057582F" w:rsidRDefault="00785BB2" w:rsidP="00B06F8A">
      <w:pPr>
        <w:spacing w:line="400" w:lineRule="exact"/>
        <w:ind w:left="840" w:hangingChars="400" w:hanging="840"/>
        <w:rPr>
          <w:rFonts w:eastAsia="仿宋"/>
          <w:szCs w:val="21"/>
        </w:rPr>
      </w:pPr>
      <w:r>
        <w:rPr>
          <w:rFonts w:eastAsia="仿宋" w:hint="eastAsia"/>
          <w:szCs w:val="21"/>
        </w:rPr>
        <w:t>杜志雄：中国社会科学院农村发展研究所党委书记，研究员，研究会会长；</w:t>
      </w:r>
      <w:r w:rsidR="00B06F8A">
        <w:rPr>
          <w:rFonts w:eastAsia="仿宋"/>
          <w:szCs w:val="21"/>
        </w:rPr>
        <w:br/>
      </w:r>
      <w:r>
        <w:rPr>
          <w:rFonts w:eastAsia="仿宋" w:hint="eastAsia"/>
          <w:szCs w:val="21"/>
        </w:rPr>
        <w:t>“中国家庭农场监测研究团队”负责人；中国社会科学院“农业现代化”重点学科带头人</w:t>
      </w:r>
    </w:p>
    <w:p w:rsidR="0057582F" w:rsidRDefault="00785BB2" w:rsidP="002B13DF">
      <w:pPr>
        <w:spacing w:line="400" w:lineRule="exact"/>
        <w:rPr>
          <w:rFonts w:eastAsia="仿宋"/>
          <w:szCs w:val="21"/>
        </w:rPr>
      </w:pPr>
      <w:proofErr w:type="gramStart"/>
      <w:r>
        <w:rPr>
          <w:rFonts w:eastAsia="仿宋" w:hint="eastAsia"/>
          <w:szCs w:val="21"/>
        </w:rPr>
        <w:t>王术坤</w:t>
      </w:r>
      <w:proofErr w:type="gramEnd"/>
      <w:r>
        <w:rPr>
          <w:rFonts w:eastAsia="仿宋" w:hint="eastAsia"/>
          <w:szCs w:val="21"/>
        </w:rPr>
        <w:t>：中国社会科学院农村发展研究所，助理研究员</w:t>
      </w:r>
    </w:p>
    <w:p w:rsidR="0057582F" w:rsidRDefault="00785BB2" w:rsidP="002B13DF">
      <w:pPr>
        <w:spacing w:line="40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刘文霞：贵州大学</w:t>
      </w:r>
      <w:r w:rsidR="00DB22B6"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副教授</w:t>
      </w:r>
    </w:p>
    <w:p w:rsidR="0057582F" w:rsidRDefault="00785BB2" w:rsidP="002B13DF">
      <w:pPr>
        <w:spacing w:line="40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张宗毅：农业农村部南京农业机械化研究所，研究员</w:t>
      </w:r>
    </w:p>
    <w:p w:rsidR="0057582F" w:rsidRDefault="00785BB2" w:rsidP="002B13DF">
      <w:pPr>
        <w:spacing w:line="40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夏雯雯：中国社会科学院研究生院，博士生</w:t>
      </w:r>
    </w:p>
    <w:p w:rsidR="0057582F" w:rsidRDefault="00785BB2">
      <w:pPr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br w:type="page"/>
      </w:r>
    </w:p>
    <w:p w:rsidR="0057582F" w:rsidRPr="0079619F" w:rsidRDefault="00785BB2" w:rsidP="00DA61DC">
      <w:pPr>
        <w:spacing w:beforeLines="50" w:before="156" w:afterLines="50" w:after="156"/>
        <w:jc w:val="center"/>
        <w:rPr>
          <w:rFonts w:eastAsia="黑体"/>
          <w:sz w:val="32"/>
          <w:szCs w:val="32"/>
        </w:rPr>
      </w:pPr>
      <w:r w:rsidRPr="0079619F">
        <w:rPr>
          <w:rFonts w:eastAsia="黑体"/>
          <w:sz w:val="32"/>
          <w:szCs w:val="32"/>
        </w:rPr>
        <w:lastRenderedPageBreak/>
        <w:t>8</w:t>
      </w:r>
      <w:r w:rsidRPr="0079619F">
        <w:rPr>
          <w:rFonts w:eastAsia="黑体"/>
          <w:sz w:val="32"/>
          <w:szCs w:val="32"/>
        </w:rPr>
        <w:t>月</w:t>
      </w:r>
      <w:r w:rsidRPr="0079619F">
        <w:rPr>
          <w:rFonts w:eastAsia="黑体"/>
          <w:sz w:val="32"/>
          <w:szCs w:val="32"/>
        </w:rPr>
        <w:t>1</w:t>
      </w:r>
      <w:r w:rsidRPr="0079619F">
        <w:rPr>
          <w:rFonts w:eastAsia="黑体" w:hint="eastAsia"/>
          <w:sz w:val="32"/>
          <w:szCs w:val="32"/>
        </w:rPr>
        <w:t>8</w:t>
      </w:r>
      <w:r w:rsidRPr="0079619F">
        <w:rPr>
          <w:rFonts w:eastAsia="黑体"/>
          <w:sz w:val="32"/>
          <w:szCs w:val="32"/>
        </w:rPr>
        <w:t>日（周</w:t>
      </w:r>
      <w:r w:rsidRPr="0079619F">
        <w:rPr>
          <w:rFonts w:eastAsia="黑体" w:hint="eastAsia"/>
          <w:sz w:val="32"/>
          <w:szCs w:val="32"/>
        </w:rPr>
        <w:t>日</w:t>
      </w:r>
      <w:r w:rsidRPr="0079619F">
        <w:rPr>
          <w:rFonts w:eastAsia="黑体"/>
          <w:sz w:val="32"/>
          <w:szCs w:val="32"/>
        </w:rPr>
        <w:t>）</w:t>
      </w:r>
      <w:r w:rsidRPr="0079619F">
        <w:rPr>
          <w:rFonts w:eastAsia="黑体" w:hint="eastAsia"/>
          <w:sz w:val="32"/>
          <w:szCs w:val="32"/>
        </w:rPr>
        <w:t>上午</w:t>
      </w:r>
    </w:p>
    <w:p w:rsidR="0057582F" w:rsidRPr="00740A87" w:rsidRDefault="00785BB2" w:rsidP="00DA61DC">
      <w:pPr>
        <w:spacing w:beforeLines="50" w:before="156" w:afterLines="50" w:after="156" w:line="500" w:lineRule="exact"/>
        <w:jc w:val="center"/>
        <w:rPr>
          <w:rFonts w:eastAsia="仿宋"/>
          <w:b/>
          <w:sz w:val="24"/>
          <w:szCs w:val="24"/>
        </w:rPr>
      </w:pPr>
      <w:r w:rsidRPr="00740A87">
        <w:rPr>
          <w:rFonts w:eastAsia="仿宋"/>
          <w:b/>
          <w:sz w:val="24"/>
          <w:szCs w:val="24"/>
        </w:rPr>
        <w:t>平行</w:t>
      </w:r>
      <w:r w:rsidRPr="00740A87">
        <w:rPr>
          <w:rFonts w:eastAsia="仿宋" w:hint="eastAsia"/>
          <w:b/>
          <w:sz w:val="24"/>
          <w:szCs w:val="24"/>
        </w:rPr>
        <w:t>论坛</w:t>
      </w:r>
      <w:r w:rsidRPr="00740A87">
        <w:rPr>
          <w:rFonts w:eastAsia="仿宋"/>
          <w:b/>
          <w:sz w:val="24"/>
          <w:szCs w:val="24"/>
        </w:rPr>
        <w:t>（</w:t>
      </w:r>
      <w:r w:rsidRPr="00740A87">
        <w:rPr>
          <w:rFonts w:eastAsia="仿宋" w:hint="eastAsia"/>
          <w:b/>
          <w:sz w:val="24"/>
          <w:szCs w:val="24"/>
        </w:rPr>
        <w:t>08:30-10:15</w:t>
      </w:r>
      <w:r w:rsidRPr="00740A87">
        <w:rPr>
          <w:rFonts w:eastAsia="仿宋"/>
          <w:b/>
          <w:sz w:val="24"/>
          <w:szCs w:val="24"/>
        </w:rPr>
        <w:t>）</w:t>
      </w:r>
      <w:r w:rsidR="00740A87">
        <w:rPr>
          <w:rFonts w:eastAsia="仿宋" w:hint="eastAsia"/>
          <w:b/>
          <w:sz w:val="24"/>
          <w:szCs w:val="24"/>
        </w:rPr>
        <w:t xml:space="preserve">   </w:t>
      </w:r>
      <w:r w:rsidRPr="00740A87">
        <w:rPr>
          <w:rFonts w:eastAsia="仿宋" w:hint="eastAsia"/>
          <w:b/>
          <w:sz w:val="24"/>
          <w:szCs w:val="24"/>
        </w:rPr>
        <w:t>一层</w:t>
      </w:r>
      <w:r w:rsidRPr="00740A87">
        <w:rPr>
          <w:rFonts w:eastAsia="仿宋" w:hint="eastAsia"/>
          <w:b/>
          <w:sz w:val="24"/>
          <w:szCs w:val="24"/>
        </w:rPr>
        <w:t>4</w:t>
      </w:r>
      <w:r w:rsidRPr="00740A87">
        <w:rPr>
          <w:rFonts w:eastAsia="仿宋" w:hint="eastAsia"/>
          <w:b/>
          <w:sz w:val="24"/>
          <w:szCs w:val="24"/>
        </w:rPr>
        <w:t>号会议室</w:t>
      </w:r>
    </w:p>
    <w:p w:rsidR="0057582F" w:rsidRPr="00740A87" w:rsidRDefault="00785BB2" w:rsidP="00740A87">
      <w:pPr>
        <w:widowControl/>
        <w:tabs>
          <w:tab w:val="left" w:pos="720"/>
        </w:tabs>
        <w:adjustRightInd w:val="0"/>
        <w:snapToGrid w:val="0"/>
        <w:spacing w:line="440" w:lineRule="exact"/>
        <w:ind w:firstLineChars="200" w:firstLine="480"/>
        <w:jc w:val="left"/>
        <w:rPr>
          <w:rFonts w:eastAsia="仿宋"/>
          <w:color w:val="000000"/>
          <w:sz w:val="24"/>
          <w:szCs w:val="24"/>
        </w:rPr>
      </w:pPr>
      <w:r w:rsidRPr="00740A87">
        <w:rPr>
          <w:rFonts w:eastAsia="仿宋"/>
          <w:color w:val="000000"/>
          <w:sz w:val="24"/>
          <w:szCs w:val="24"/>
        </w:rPr>
        <w:t>组内时间安排由各组主持人确定。建议报告人报告</w:t>
      </w:r>
      <w:r w:rsidRPr="00740A87">
        <w:rPr>
          <w:rFonts w:eastAsia="仿宋"/>
          <w:color w:val="000000"/>
          <w:sz w:val="24"/>
          <w:szCs w:val="24"/>
        </w:rPr>
        <w:t xml:space="preserve"> </w:t>
      </w:r>
      <w:r w:rsidRPr="00740A87">
        <w:rPr>
          <w:rFonts w:eastAsia="仿宋" w:hint="eastAsia"/>
          <w:color w:val="000000"/>
          <w:sz w:val="24"/>
          <w:szCs w:val="24"/>
        </w:rPr>
        <w:t>15-20</w:t>
      </w:r>
      <w:r w:rsidRPr="00740A87">
        <w:rPr>
          <w:rFonts w:eastAsia="仿宋"/>
          <w:color w:val="000000"/>
          <w:sz w:val="24"/>
          <w:szCs w:val="24"/>
        </w:rPr>
        <w:t>分钟；评论人对每个报告评论</w:t>
      </w:r>
      <w:r w:rsidRPr="00740A87">
        <w:rPr>
          <w:rFonts w:eastAsia="仿宋" w:hint="eastAsia"/>
          <w:color w:val="000000"/>
          <w:sz w:val="24"/>
          <w:szCs w:val="24"/>
        </w:rPr>
        <w:t>5</w:t>
      </w:r>
      <w:r w:rsidRPr="00740A87">
        <w:rPr>
          <w:rFonts w:eastAsia="仿宋"/>
          <w:color w:val="000000"/>
          <w:sz w:val="24"/>
          <w:szCs w:val="24"/>
        </w:rPr>
        <w:t xml:space="preserve"> </w:t>
      </w:r>
      <w:r w:rsidRPr="00740A87">
        <w:rPr>
          <w:rFonts w:eastAsia="仿宋"/>
          <w:color w:val="000000"/>
          <w:sz w:val="24"/>
          <w:szCs w:val="24"/>
        </w:rPr>
        <w:t>分钟，可逐一评论，也可每小节结束后集中评论。</w:t>
      </w:r>
    </w:p>
    <w:p w:rsidR="0057582F" w:rsidRDefault="00785BB2" w:rsidP="00DA61DC">
      <w:pPr>
        <w:widowControl/>
        <w:tabs>
          <w:tab w:val="left" w:pos="720"/>
        </w:tabs>
        <w:adjustRightInd w:val="0"/>
        <w:snapToGrid w:val="0"/>
        <w:spacing w:beforeLines="50" w:before="156" w:afterLines="50" w:after="156" w:line="360" w:lineRule="exact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平行论坛</w:t>
      </w:r>
      <w:r>
        <w:rPr>
          <w:rFonts w:eastAsia="黑体" w:hint="eastAsia"/>
          <w:sz w:val="28"/>
          <w:szCs w:val="28"/>
        </w:rPr>
        <w:t>I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133"/>
        <w:gridCol w:w="2063"/>
        <w:gridCol w:w="4138"/>
      </w:tblGrid>
      <w:tr w:rsidR="0057582F" w:rsidRPr="00740A87" w:rsidTr="00740A87">
        <w:trPr>
          <w:trHeight w:val="851"/>
          <w:jc w:val="center"/>
        </w:trPr>
        <w:tc>
          <w:tcPr>
            <w:tcW w:w="105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0A87">
              <w:rPr>
                <w:rFonts w:ascii="黑体" w:eastAsia="黑体" w:hAnsi="黑体"/>
                <w:sz w:val="24"/>
                <w:szCs w:val="24"/>
              </w:rPr>
              <w:t>时</w:t>
            </w:r>
            <w:r w:rsidRPr="00740A87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40A87">
              <w:rPr>
                <w:rFonts w:ascii="黑体" w:eastAsia="黑体" w:hAnsi="黑体"/>
                <w:sz w:val="24"/>
                <w:szCs w:val="24"/>
              </w:rPr>
              <w:t>间</w:t>
            </w:r>
          </w:p>
        </w:tc>
        <w:tc>
          <w:tcPr>
            <w:tcW w:w="610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0A87">
              <w:rPr>
                <w:rFonts w:ascii="黑体" w:eastAsia="黑体" w:hAnsi="黑体"/>
                <w:sz w:val="24"/>
                <w:szCs w:val="24"/>
              </w:rPr>
              <w:t>报告人</w:t>
            </w:r>
          </w:p>
        </w:tc>
        <w:tc>
          <w:tcPr>
            <w:tcW w:w="111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0A87">
              <w:rPr>
                <w:rFonts w:ascii="黑体" w:eastAsia="黑体" w:hAnsi="黑体"/>
                <w:sz w:val="24"/>
                <w:szCs w:val="24"/>
              </w:rPr>
              <w:t>单</w:t>
            </w:r>
            <w:r w:rsidRPr="00740A87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40A87">
              <w:rPr>
                <w:rFonts w:ascii="黑体" w:eastAsia="黑体" w:hAnsi="黑体"/>
                <w:sz w:val="24"/>
                <w:szCs w:val="24"/>
              </w:rPr>
              <w:t>位</w:t>
            </w:r>
          </w:p>
        </w:tc>
        <w:tc>
          <w:tcPr>
            <w:tcW w:w="2228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0A87">
              <w:rPr>
                <w:rFonts w:ascii="黑体" w:eastAsia="黑体" w:hAnsi="黑体"/>
                <w:sz w:val="24"/>
                <w:szCs w:val="24"/>
              </w:rPr>
              <w:t>题</w:t>
            </w:r>
            <w:r w:rsidRPr="00740A87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40A87">
              <w:rPr>
                <w:rFonts w:ascii="黑体" w:eastAsia="黑体" w:hAnsi="黑体"/>
                <w:sz w:val="24"/>
                <w:szCs w:val="24"/>
              </w:rPr>
              <w:t>目</w:t>
            </w:r>
          </w:p>
        </w:tc>
      </w:tr>
      <w:tr w:rsidR="0057582F" w:rsidRPr="00740A87" w:rsidTr="00760C40">
        <w:trPr>
          <w:trHeight w:val="1002"/>
          <w:jc w:val="center"/>
        </w:trPr>
        <w:tc>
          <w:tcPr>
            <w:tcW w:w="1051" w:type="pct"/>
            <w:vMerge w:val="restar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第一节</w:t>
            </w:r>
          </w:p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08</w:t>
            </w:r>
            <w:r w:rsidRPr="00740A87">
              <w:rPr>
                <w:rFonts w:eastAsia="仿宋"/>
                <w:sz w:val="24"/>
                <w:szCs w:val="24"/>
              </w:rPr>
              <w:t>:</w:t>
            </w:r>
            <w:r w:rsidRPr="00740A87">
              <w:rPr>
                <w:rFonts w:eastAsia="仿宋" w:hint="eastAsia"/>
                <w:sz w:val="24"/>
                <w:szCs w:val="24"/>
              </w:rPr>
              <w:t>3</w:t>
            </w:r>
            <w:r w:rsidRPr="00740A87">
              <w:rPr>
                <w:rFonts w:eastAsia="仿宋"/>
                <w:sz w:val="24"/>
                <w:szCs w:val="24"/>
              </w:rPr>
              <w:t>0-</w:t>
            </w:r>
            <w:r w:rsidRPr="00740A87">
              <w:rPr>
                <w:rFonts w:eastAsia="仿宋" w:hint="eastAsia"/>
                <w:sz w:val="24"/>
                <w:szCs w:val="24"/>
              </w:rPr>
              <w:t>09</w:t>
            </w:r>
            <w:r w:rsidRPr="00740A87">
              <w:rPr>
                <w:rFonts w:eastAsia="仿宋"/>
                <w:sz w:val="24"/>
                <w:szCs w:val="24"/>
              </w:rPr>
              <w:t>:</w:t>
            </w:r>
            <w:r w:rsidRPr="00740A87">
              <w:rPr>
                <w:rFonts w:eastAsia="仿宋" w:hint="eastAsia"/>
                <w:sz w:val="24"/>
                <w:szCs w:val="24"/>
              </w:rPr>
              <w:t>20</w:t>
            </w:r>
          </w:p>
          <w:p w:rsidR="0057582F" w:rsidRPr="00740A87" w:rsidRDefault="0057582F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7582F" w:rsidRPr="00740A87" w:rsidRDefault="00785BB2" w:rsidP="00740A87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主持人：</w:t>
            </w:r>
            <w:r w:rsidRPr="00740A87">
              <w:rPr>
                <w:rFonts w:eastAsia="仿宋" w:hint="eastAsia"/>
                <w:sz w:val="24"/>
                <w:szCs w:val="24"/>
              </w:rPr>
              <w:t>黄</w:t>
            </w:r>
            <w:r w:rsidR="00587584" w:rsidRPr="00740A87">
              <w:rPr>
                <w:rFonts w:eastAsia="仿宋" w:hint="eastAsia"/>
                <w:sz w:val="24"/>
                <w:szCs w:val="24"/>
              </w:rPr>
              <w:t xml:space="preserve">  </w:t>
            </w:r>
            <w:proofErr w:type="gramStart"/>
            <w:r w:rsidRPr="00740A87">
              <w:rPr>
                <w:rFonts w:eastAsia="仿宋" w:hint="eastAsia"/>
                <w:sz w:val="24"/>
                <w:szCs w:val="24"/>
              </w:rPr>
              <w:t>臻</w:t>
            </w:r>
            <w:proofErr w:type="gramEnd"/>
          </w:p>
          <w:p w:rsidR="0057582F" w:rsidRPr="00740A87" w:rsidRDefault="00785BB2" w:rsidP="00740A87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评论人：</w:t>
            </w:r>
            <w:r w:rsidRPr="00740A87">
              <w:rPr>
                <w:rFonts w:eastAsia="仿宋" w:hint="eastAsia"/>
                <w:sz w:val="24"/>
                <w:szCs w:val="24"/>
              </w:rPr>
              <w:t>章晓英</w:t>
            </w:r>
          </w:p>
        </w:tc>
        <w:tc>
          <w:tcPr>
            <w:tcW w:w="610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 w:rsidRPr="00740A87">
              <w:rPr>
                <w:rFonts w:eastAsia="仿宋" w:hint="eastAsia"/>
                <w:sz w:val="24"/>
                <w:szCs w:val="24"/>
              </w:rPr>
              <w:t>温亚平</w:t>
            </w:r>
            <w:proofErr w:type="gramEnd"/>
          </w:p>
        </w:tc>
        <w:tc>
          <w:tcPr>
            <w:tcW w:w="111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福建农林大学</w:t>
            </w:r>
          </w:p>
        </w:tc>
        <w:tc>
          <w:tcPr>
            <w:tcW w:w="2228" w:type="pct"/>
            <w:vAlign w:val="center"/>
          </w:tcPr>
          <w:p w:rsid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产权强度与农户林权纠纷卷入</w:t>
            </w:r>
          </w:p>
          <w:p w:rsidR="0057582F" w:rsidRPr="00740A87" w:rsidRDefault="00740A87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——</w:t>
            </w:r>
            <w:r w:rsidR="00785BB2" w:rsidRPr="00740A87">
              <w:rPr>
                <w:rFonts w:eastAsia="仿宋" w:hint="eastAsia"/>
                <w:sz w:val="24"/>
                <w:szCs w:val="24"/>
              </w:rPr>
              <w:t>以福建省</w:t>
            </w:r>
            <w:r w:rsidR="00785BB2" w:rsidRPr="00740A87">
              <w:rPr>
                <w:rFonts w:eastAsia="仿宋" w:hint="eastAsia"/>
                <w:sz w:val="24"/>
                <w:szCs w:val="24"/>
              </w:rPr>
              <w:t>497</w:t>
            </w:r>
            <w:r w:rsidR="00785BB2" w:rsidRPr="00740A87">
              <w:rPr>
                <w:rFonts w:eastAsia="仿宋" w:hint="eastAsia"/>
                <w:sz w:val="24"/>
                <w:szCs w:val="24"/>
              </w:rPr>
              <w:t>户农户为例</w:t>
            </w:r>
          </w:p>
        </w:tc>
      </w:tr>
      <w:tr w:rsidR="0057582F" w:rsidRPr="00740A87" w:rsidTr="00760C40">
        <w:trPr>
          <w:trHeight w:val="1029"/>
          <w:jc w:val="center"/>
        </w:trPr>
        <w:tc>
          <w:tcPr>
            <w:tcW w:w="1051" w:type="pct"/>
            <w:vMerge/>
            <w:vAlign w:val="center"/>
          </w:tcPr>
          <w:p w:rsidR="0057582F" w:rsidRPr="00740A87" w:rsidRDefault="0057582F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徐亚东</w:t>
            </w:r>
          </w:p>
        </w:tc>
        <w:tc>
          <w:tcPr>
            <w:tcW w:w="1111" w:type="pct"/>
            <w:vAlign w:val="center"/>
          </w:tcPr>
          <w:p w:rsid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西南大学</w:t>
            </w:r>
          </w:p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经济管理学院</w:t>
            </w:r>
          </w:p>
        </w:tc>
        <w:tc>
          <w:tcPr>
            <w:tcW w:w="2228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农村居民消费水平与边际消费倾向的区域差异及其收入解释</w:t>
            </w:r>
          </w:p>
        </w:tc>
      </w:tr>
      <w:tr w:rsidR="0057582F" w:rsidRPr="00740A87" w:rsidTr="00740A87">
        <w:trPr>
          <w:trHeight w:val="851"/>
          <w:jc w:val="center"/>
        </w:trPr>
        <w:tc>
          <w:tcPr>
            <w:tcW w:w="1051" w:type="pct"/>
            <w:vMerge/>
            <w:vAlign w:val="center"/>
          </w:tcPr>
          <w:p w:rsidR="0057582F" w:rsidRPr="00740A87" w:rsidRDefault="0057582F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沈旻</w:t>
            </w:r>
            <w:proofErr w:type="gramStart"/>
            <w:r w:rsidRPr="00740A87">
              <w:rPr>
                <w:rFonts w:eastAsia="仿宋" w:hint="eastAsia"/>
                <w:sz w:val="24"/>
                <w:szCs w:val="24"/>
              </w:rPr>
              <w:t>旻</w:t>
            </w:r>
            <w:proofErr w:type="gramEnd"/>
          </w:p>
        </w:tc>
        <w:tc>
          <w:tcPr>
            <w:tcW w:w="111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江南大学</w:t>
            </w:r>
          </w:p>
        </w:tc>
        <w:tc>
          <w:tcPr>
            <w:tcW w:w="2228" w:type="pct"/>
            <w:vAlign w:val="center"/>
          </w:tcPr>
          <w:p w:rsidR="0057582F" w:rsidRPr="00740A87" w:rsidRDefault="00785BB2" w:rsidP="00314448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消费者环境知识和环境态度对绿色消费的影响——基于多群组结构方程模型的城乡差异分析</w:t>
            </w:r>
          </w:p>
        </w:tc>
      </w:tr>
      <w:tr w:rsidR="0057582F" w:rsidRPr="00740A87" w:rsidTr="00760C40">
        <w:trPr>
          <w:trHeight w:val="987"/>
          <w:jc w:val="center"/>
        </w:trPr>
        <w:tc>
          <w:tcPr>
            <w:tcW w:w="1051" w:type="pct"/>
            <w:vMerge w:val="restar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第二节</w:t>
            </w:r>
            <w:r w:rsidRPr="00740A87">
              <w:rPr>
                <w:rFonts w:eastAsia="仿宋" w:hint="eastAsia"/>
                <w:sz w:val="24"/>
                <w:szCs w:val="24"/>
              </w:rPr>
              <w:t>09</w:t>
            </w:r>
            <w:r w:rsidRPr="00740A87">
              <w:rPr>
                <w:rFonts w:eastAsia="仿宋"/>
                <w:sz w:val="24"/>
                <w:szCs w:val="24"/>
              </w:rPr>
              <w:t>:</w:t>
            </w:r>
            <w:r w:rsidRPr="00740A87">
              <w:rPr>
                <w:rFonts w:eastAsia="仿宋" w:hint="eastAsia"/>
                <w:sz w:val="24"/>
                <w:szCs w:val="24"/>
              </w:rPr>
              <w:t>20</w:t>
            </w:r>
            <w:r w:rsidRPr="00740A87">
              <w:rPr>
                <w:rFonts w:eastAsia="仿宋"/>
                <w:sz w:val="24"/>
                <w:szCs w:val="24"/>
              </w:rPr>
              <w:t>-</w:t>
            </w:r>
            <w:r w:rsidRPr="00740A87">
              <w:rPr>
                <w:rFonts w:eastAsia="仿宋" w:hint="eastAsia"/>
                <w:sz w:val="24"/>
                <w:szCs w:val="24"/>
              </w:rPr>
              <w:t>10</w:t>
            </w:r>
            <w:r w:rsidRPr="00740A87">
              <w:rPr>
                <w:rFonts w:eastAsia="仿宋"/>
                <w:sz w:val="24"/>
                <w:szCs w:val="24"/>
              </w:rPr>
              <w:t>:</w:t>
            </w:r>
            <w:r w:rsidRPr="00740A87">
              <w:rPr>
                <w:rFonts w:eastAsia="仿宋" w:hint="eastAsia"/>
                <w:sz w:val="24"/>
                <w:szCs w:val="24"/>
              </w:rPr>
              <w:t>15</w:t>
            </w:r>
          </w:p>
          <w:p w:rsidR="0057582F" w:rsidRPr="00740A87" w:rsidRDefault="0057582F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7582F" w:rsidRPr="00740A87" w:rsidRDefault="00785BB2" w:rsidP="00740A87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主持人：</w:t>
            </w:r>
            <w:r w:rsidRPr="00740A87">
              <w:rPr>
                <w:rFonts w:eastAsia="仿宋" w:hint="eastAsia"/>
                <w:sz w:val="24"/>
                <w:szCs w:val="24"/>
              </w:rPr>
              <w:t>肖卫东</w:t>
            </w:r>
          </w:p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评论人：</w:t>
            </w:r>
            <w:r w:rsidRPr="00740A87">
              <w:rPr>
                <w:rFonts w:eastAsia="仿宋" w:hint="eastAsia"/>
                <w:sz w:val="24"/>
                <w:szCs w:val="24"/>
              </w:rPr>
              <w:t>陆</w:t>
            </w:r>
            <w:r w:rsidR="00587584" w:rsidRPr="00740A87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740A87">
              <w:rPr>
                <w:rFonts w:eastAsia="仿宋" w:hint="eastAsia"/>
                <w:sz w:val="24"/>
                <w:szCs w:val="24"/>
              </w:rPr>
              <w:t>迁</w:t>
            </w:r>
          </w:p>
        </w:tc>
        <w:tc>
          <w:tcPr>
            <w:tcW w:w="610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 w:rsidRPr="00740A87">
              <w:rPr>
                <w:rFonts w:eastAsia="仿宋" w:hint="eastAsia"/>
                <w:sz w:val="24"/>
                <w:szCs w:val="24"/>
              </w:rPr>
              <w:t>樊</w:t>
            </w:r>
            <w:proofErr w:type="gramEnd"/>
            <w:r w:rsidRPr="00740A87">
              <w:rPr>
                <w:rFonts w:eastAsia="仿宋" w:hint="eastAsia"/>
                <w:sz w:val="24"/>
                <w:szCs w:val="24"/>
              </w:rPr>
              <w:t>香香</w:t>
            </w:r>
          </w:p>
        </w:tc>
        <w:tc>
          <w:tcPr>
            <w:tcW w:w="111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河南科技大学</w:t>
            </w:r>
          </w:p>
        </w:tc>
        <w:tc>
          <w:tcPr>
            <w:tcW w:w="2228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中国农田水利供给绩效时空差异</w:t>
            </w:r>
            <w:r w:rsidR="007B5F0A">
              <w:rPr>
                <w:rFonts w:eastAsia="仿宋"/>
                <w:sz w:val="24"/>
                <w:szCs w:val="24"/>
              </w:rPr>
              <w:br/>
            </w:r>
            <w:r w:rsidRPr="00740A87">
              <w:rPr>
                <w:rFonts w:eastAsia="仿宋" w:hint="eastAsia"/>
                <w:sz w:val="24"/>
                <w:szCs w:val="24"/>
              </w:rPr>
              <w:t>及影响因素研究</w:t>
            </w:r>
          </w:p>
        </w:tc>
      </w:tr>
      <w:tr w:rsidR="0057582F" w:rsidRPr="00740A87" w:rsidTr="00760C40">
        <w:trPr>
          <w:trHeight w:val="1309"/>
          <w:jc w:val="center"/>
        </w:trPr>
        <w:tc>
          <w:tcPr>
            <w:tcW w:w="1051" w:type="pct"/>
            <w:vMerge/>
            <w:vAlign w:val="center"/>
          </w:tcPr>
          <w:p w:rsidR="0057582F" w:rsidRPr="00740A87" w:rsidRDefault="0057582F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 w:rsidRPr="00740A87">
              <w:rPr>
                <w:rFonts w:eastAsia="仿宋" w:hint="eastAsia"/>
                <w:sz w:val="24"/>
                <w:szCs w:val="24"/>
              </w:rPr>
              <w:t>崔</w:t>
            </w:r>
            <w:proofErr w:type="gramEnd"/>
            <w:r w:rsidR="00740A87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740A87">
              <w:rPr>
                <w:rFonts w:eastAsia="仿宋" w:hint="eastAsia"/>
                <w:sz w:val="24"/>
                <w:szCs w:val="24"/>
              </w:rPr>
              <w:t>悦</w:t>
            </w:r>
          </w:p>
        </w:tc>
        <w:tc>
          <w:tcPr>
            <w:tcW w:w="1111" w:type="pct"/>
            <w:vAlign w:val="center"/>
          </w:tcPr>
          <w:p w:rsidR="00740A87" w:rsidRDefault="00785BB2" w:rsidP="00740A87">
            <w:pPr>
              <w:spacing w:line="400" w:lineRule="exact"/>
              <w:ind w:leftChars="-50" w:left="-105" w:rightChars="-50" w:right="-105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西北农林科技大学</w:t>
            </w:r>
          </w:p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经济管理学院</w:t>
            </w:r>
          </w:p>
        </w:tc>
        <w:tc>
          <w:tcPr>
            <w:tcW w:w="2228" w:type="pct"/>
            <w:vAlign w:val="center"/>
          </w:tcPr>
          <w:p w:rsidR="0057582F" w:rsidRPr="00740A87" w:rsidRDefault="00785BB2" w:rsidP="00396D2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非正式制度、风险约束与农户生态农业技术采纳行为</w:t>
            </w:r>
            <w:r w:rsidR="00396D2C">
              <w:rPr>
                <w:rFonts w:eastAsia="仿宋"/>
                <w:sz w:val="24"/>
                <w:szCs w:val="24"/>
              </w:rPr>
              <w:br/>
            </w:r>
            <w:r w:rsidRPr="00740A87">
              <w:rPr>
                <w:rFonts w:eastAsia="仿宋" w:hint="eastAsia"/>
                <w:sz w:val="24"/>
                <w:szCs w:val="24"/>
              </w:rPr>
              <w:t>——基于双栏模型的实证研究</w:t>
            </w:r>
          </w:p>
        </w:tc>
      </w:tr>
      <w:tr w:rsidR="0057582F" w:rsidRPr="00740A87" w:rsidTr="00740A87">
        <w:trPr>
          <w:trHeight w:val="851"/>
          <w:jc w:val="center"/>
        </w:trPr>
        <w:tc>
          <w:tcPr>
            <w:tcW w:w="1051" w:type="pct"/>
            <w:vMerge/>
            <w:vAlign w:val="center"/>
          </w:tcPr>
          <w:p w:rsidR="0057582F" w:rsidRPr="00740A87" w:rsidRDefault="0057582F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方国柱</w:t>
            </w:r>
          </w:p>
        </w:tc>
        <w:tc>
          <w:tcPr>
            <w:tcW w:w="111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华中农业大学</w:t>
            </w:r>
          </w:p>
        </w:tc>
        <w:tc>
          <w:tcPr>
            <w:tcW w:w="2228" w:type="pct"/>
            <w:vAlign w:val="center"/>
          </w:tcPr>
          <w:p w:rsidR="0057582F" w:rsidRPr="00740A87" w:rsidRDefault="00785BB2" w:rsidP="00DB22B6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技术异质、技术差距与农业全要素生产率增长</w:t>
            </w:r>
            <w:r w:rsidR="00DB22B6">
              <w:rPr>
                <w:rFonts w:eastAsia="仿宋"/>
                <w:sz w:val="24"/>
                <w:szCs w:val="24"/>
              </w:rPr>
              <w:br/>
            </w:r>
            <w:r w:rsidR="00DB22B6">
              <w:rPr>
                <w:rFonts w:eastAsia="仿宋" w:hint="eastAsia"/>
                <w:sz w:val="24"/>
                <w:szCs w:val="24"/>
              </w:rPr>
              <w:t>——</w:t>
            </w:r>
            <w:r w:rsidRPr="00740A87">
              <w:rPr>
                <w:rFonts w:eastAsia="仿宋" w:hint="eastAsia"/>
                <w:sz w:val="24"/>
                <w:szCs w:val="24"/>
              </w:rPr>
              <w:t>基于</w:t>
            </w:r>
            <w:r w:rsidRPr="00740A87">
              <w:rPr>
                <w:rFonts w:eastAsia="仿宋" w:hint="eastAsia"/>
                <w:sz w:val="24"/>
                <w:szCs w:val="24"/>
              </w:rPr>
              <w:t>12</w:t>
            </w:r>
            <w:r w:rsidRPr="00740A87">
              <w:rPr>
                <w:rFonts w:eastAsia="仿宋" w:hint="eastAsia"/>
                <w:sz w:val="24"/>
                <w:szCs w:val="24"/>
              </w:rPr>
              <w:t>个行业的比较分析</w:t>
            </w:r>
          </w:p>
        </w:tc>
      </w:tr>
    </w:tbl>
    <w:p w:rsidR="0057582F" w:rsidRPr="00740A87" w:rsidRDefault="00785BB2" w:rsidP="00740A87">
      <w:pPr>
        <w:spacing w:line="400" w:lineRule="exact"/>
        <w:rPr>
          <w:rFonts w:eastAsia="仿宋"/>
          <w:b/>
          <w:szCs w:val="21"/>
        </w:rPr>
      </w:pPr>
      <w:r w:rsidRPr="00740A87">
        <w:rPr>
          <w:rFonts w:eastAsia="仿宋" w:hint="eastAsia"/>
          <w:b/>
          <w:szCs w:val="21"/>
        </w:rPr>
        <w:t>主持人与报告人：</w:t>
      </w:r>
    </w:p>
    <w:p w:rsidR="0057582F" w:rsidRDefault="00785BB2" w:rsidP="00740A87">
      <w:pPr>
        <w:spacing w:line="40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黄</w:t>
      </w:r>
      <w:r w:rsidR="00587584">
        <w:rPr>
          <w:rFonts w:eastAsia="仿宋" w:hint="eastAsia"/>
          <w:szCs w:val="21"/>
        </w:rPr>
        <w:t xml:space="preserve">  </w:t>
      </w:r>
      <w:proofErr w:type="gramStart"/>
      <w:r>
        <w:rPr>
          <w:rFonts w:eastAsia="仿宋" w:hint="eastAsia"/>
          <w:szCs w:val="21"/>
        </w:rPr>
        <w:t>臻</w:t>
      </w:r>
      <w:proofErr w:type="gramEnd"/>
      <w:r>
        <w:rPr>
          <w:rFonts w:eastAsia="仿宋" w:hint="eastAsia"/>
          <w:szCs w:val="21"/>
        </w:rPr>
        <w:t>：贵阳学院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教授</w:t>
      </w:r>
    </w:p>
    <w:p w:rsidR="0057582F" w:rsidRDefault="00785BB2" w:rsidP="00740A87">
      <w:pPr>
        <w:spacing w:line="40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章晓英：重庆理工大学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教授</w:t>
      </w:r>
    </w:p>
    <w:p w:rsidR="0057582F" w:rsidRDefault="00785BB2" w:rsidP="00740A87">
      <w:pPr>
        <w:spacing w:line="40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肖卫东：山东师范大学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教授</w:t>
      </w:r>
    </w:p>
    <w:p w:rsidR="0057582F" w:rsidRDefault="00785BB2" w:rsidP="00740A87">
      <w:pPr>
        <w:spacing w:line="40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陆</w:t>
      </w:r>
      <w:r w:rsidR="00587584">
        <w:rPr>
          <w:rFonts w:eastAsia="仿宋" w:hint="eastAsia"/>
          <w:szCs w:val="21"/>
        </w:rPr>
        <w:t xml:space="preserve">  </w:t>
      </w:r>
      <w:r>
        <w:rPr>
          <w:rFonts w:eastAsia="仿宋" w:hint="eastAsia"/>
          <w:szCs w:val="21"/>
        </w:rPr>
        <w:t>迁：西北农林科技大学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教授</w:t>
      </w:r>
    </w:p>
    <w:p w:rsidR="0057582F" w:rsidRDefault="00785BB2">
      <w:pPr>
        <w:rPr>
          <w:rFonts w:eastAsia="仿宋"/>
          <w:b/>
        </w:rPr>
      </w:pPr>
      <w:r>
        <w:rPr>
          <w:rFonts w:eastAsia="仿宋"/>
          <w:b/>
        </w:rPr>
        <w:br w:type="page"/>
      </w:r>
    </w:p>
    <w:p w:rsidR="0057582F" w:rsidRPr="0079619F" w:rsidRDefault="00785BB2" w:rsidP="00DA61DC">
      <w:pPr>
        <w:spacing w:beforeLines="50" w:before="156" w:afterLines="50" w:after="156"/>
        <w:jc w:val="center"/>
        <w:rPr>
          <w:rFonts w:eastAsia="黑体"/>
          <w:sz w:val="32"/>
          <w:szCs w:val="32"/>
        </w:rPr>
      </w:pPr>
      <w:r w:rsidRPr="0079619F">
        <w:rPr>
          <w:rFonts w:eastAsia="黑体"/>
          <w:sz w:val="32"/>
          <w:szCs w:val="32"/>
        </w:rPr>
        <w:lastRenderedPageBreak/>
        <w:t>8</w:t>
      </w:r>
      <w:r w:rsidRPr="0079619F">
        <w:rPr>
          <w:rFonts w:eastAsia="黑体"/>
          <w:sz w:val="32"/>
          <w:szCs w:val="32"/>
        </w:rPr>
        <w:t>月</w:t>
      </w:r>
      <w:r w:rsidRPr="0079619F">
        <w:rPr>
          <w:rFonts w:eastAsia="黑体"/>
          <w:sz w:val="32"/>
          <w:szCs w:val="32"/>
        </w:rPr>
        <w:t>1</w:t>
      </w:r>
      <w:r w:rsidRPr="0079619F">
        <w:rPr>
          <w:rFonts w:eastAsia="黑体" w:hint="eastAsia"/>
          <w:sz w:val="32"/>
          <w:szCs w:val="32"/>
        </w:rPr>
        <w:t>8</w:t>
      </w:r>
      <w:r w:rsidRPr="0079619F">
        <w:rPr>
          <w:rFonts w:eastAsia="黑体"/>
          <w:sz w:val="32"/>
          <w:szCs w:val="32"/>
        </w:rPr>
        <w:t>日（周</w:t>
      </w:r>
      <w:r w:rsidRPr="0079619F">
        <w:rPr>
          <w:rFonts w:eastAsia="黑体" w:hint="eastAsia"/>
          <w:sz w:val="32"/>
          <w:szCs w:val="32"/>
        </w:rPr>
        <w:t>日</w:t>
      </w:r>
      <w:r w:rsidRPr="0079619F">
        <w:rPr>
          <w:rFonts w:eastAsia="黑体"/>
          <w:sz w:val="32"/>
          <w:szCs w:val="32"/>
        </w:rPr>
        <w:t>）</w:t>
      </w:r>
      <w:r w:rsidRPr="0079619F">
        <w:rPr>
          <w:rFonts w:eastAsia="黑体" w:hint="eastAsia"/>
          <w:sz w:val="32"/>
          <w:szCs w:val="32"/>
        </w:rPr>
        <w:t>上午</w:t>
      </w:r>
    </w:p>
    <w:p w:rsidR="0057582F" w:rsidRPr="00740A87" w:rsidRDefault="00785BB2" w:rsidP="00DA61DC">
      <w:pPr>
        <w:spacing w:beforeLines="50" w:before="156" w:afterLines="50" w:after="156" w:line="500" w:lineRule="exact"/>
        <w:jc w:val="center"/>
        <w:rPr>
          <w:rFonts w:eastAsia="仿宋"/>
          <w:b/>
          <w:sz w:val="24"/>
          <w:szCs w:val="24"/>
        </w:rPr>
      </w:pPr>
      <w:r w:rsidRPr="00740A87">
        <w:rPr>
          <w:rFonts w:eastAsia="仿宋"/>
          <w:b/>
          <w:sz w:val="24"/>
          <w:szCs w:val="24"/>
        </w:rPr>
        <w:t>平行</w:t>
      </w:r>
      <w:r w:rsidR="00B45F7C" w:rsidRPr="00740A87">
        <w:rPr>
          <w:rFonts w:eastAsia="仿宋" w:hint="eastAsia"/>
          <w:b/>
          <w:sz w:val="24"/>
          <w:szCs w:val="24"/>
        </w:rPr>
        <w:t>论坛</w:t>
      </w:r>
      <w:r w:rsidRPr="00740A87">
        <w:rPr>
          <w:rFonts w:eastAsia="仿宋"/>
          <w:b/>
          <w:sz w:val="24"/>
          <w:szCs w:val="24"/>
        </w:rPr>
        <w:t>（</w:t>
      </w:r>
      <w:r w:rsidRPr="00740A87">
        <w:rPr>
          <w:rFonts w:eastAsia="仿宋" w:hint="eastAsia"/>
          <w:b/>
          <w:sz w:val="24"/>
          <w:szCs w:val="24"/>
        </w:rPr>
        <w:t>08:30-10:15</w:t>
      </w:r>
      <w:r w:rsidRPr="00740A87">
        <w:rPr>
          <w:rFonts w:eastAsia="仿宋"/>
          <w:b/>
          <w:sz w:val="24"/>
          <w:szCs w:val="24"/>
        </w:rPr>
        <w:t>）</w:t>
      </w:r>
      <w:r w:rsidR="00740A87">
        <w:rPr>
          <w:rFonts w:eastAsia="仿宋" w:hint="eastAsia"/>
          <w:b/>
          <w:sz w:val="24"/>
          <w:szCs w:val="24"/>
        </w:rPr>
        <w:t xml:space="preserve">   </w:t>
      </w:r>
      <w:r w:rsidRPr="00740A87">
        <w:rPr>
          <w:rFonts w:eastAsia="仿宋" w:hint="eastAsia"/>
          <w:b/>
          <w:sz w:val="24"/>
          <w:szCs w:val="24"/>
        </w:rPr>
        <w:t>二层</w:t>
      </w:r>
      <w:r w:rsidRPr="00740A87">
        <w:rPr>
          <w:rFonts w:eastAsia="仿宋" w:hint="eastAsia"/>
          <w:b/>
          <w:sz w:val="24"/>
          <w:szCs w:val="24"/>
        </w:rPr>
        <w:t>2</w:t>
      </w:r>
      <w:r w:rsidRPr="00740A87">
        <w:rPr>
          <w:rFonts w:eastAsia="仿宋" w:hint="eastAsia"/>
          <w:b/>
          <w:sz w:val="24"/>
          <w:szCs w:val="24"/>
        </w:rPr>
        <w:t>号会议室</w:t>
      </w:r>
    </w:p>
    <w:p w:rsidR="0057582F" w:rsidRPr="00740A87" w:rsidRDefault="00785BB2" w:rsidP="00740A87">
      <w:pPr>
        <w:widowControl/>
        <w:tabs>
          <w:tab w:val="left" w:pos="720"/>
        </w:tabs>
        <w:adjustRightInd w:val="0"/>
        <w:snapToGrid w:val="0"/>
        <w:spacing w:line="440" w:lineRule="exact"/>
        <w:ind w:firstLineChars="200" w:firstLine="480"/>
        <w:jc w:val="left"/>
        <w:rPr>
          <w:rFonts w:eastAsia="仿宋"/>
          <w:color w:val="000000"/>
          <w:sz w:val="24"/>
          <w:szCs w:val="24"/>
        </w:rPr>
      </w:pPr>
      <w:r w:rsidRPr="00740A87">
        <w:rPr>
          <w:rFonts w:eastAsia="仿宋"/>
          <w:color w:val="000000"/>
          <w:sz w:val="24"/>
          <w:szCs w:val="24"/>
        </w:rPr>
        <w:t>组内时间安排由各组主持人确定。建议报告人报告</w:t>
      </w:r>
      <w:r w:rsidRPr="00740A87">
        <w:rPr>
          <w:rFonts w:eastAsia="仿宋"/>
          <w:color w:val="000000"/>
          <w:sz w:val="24"/>
          <w:szCs w:val="24"/>
        </w:rPr>
        <w:t xml:space="preserve"> </w:t>
      </w:r>
      <w:r w:rsidRPr="00740A87">
        <w:rPr>
          <w:rFonts w:eastAsia="仿宋" w:hint="eastAsia"/>
          <w:color w:val="000000"/>
          <w:sz w:val="24"/>
          <w:szCs w:val="24"/>
        </w:rPr>
        <w:t>15-20</w:t>
      </w:r>
      <w:r w:rsidRPr="00740A87">
        <w:rPr>
          <w:rFonts w:eastAsia="仿宋"/>
          <w:color w:val="000000"/>
          <w:sz w:val="24"/>
          <w:szCs w:val="24"/>
        </w:rPr>
        <w:t>分钟；评论人对每个报告评论</w:t>
      </w:r>
      <w:r w:rsidRPr="00740A87">
        <w:rPr>
          <w:rFonts w:eastAsia="仿宋" w:hint="eastAsia"/>
          <w:color w:val="000000"/>
          <w:sz w:val="24"/>
          <w:szCs w:val="24"/>
        </w:rPr>
        <w:t>5</w:t>
      </w:r>
      <w:r w:rsidRPr="00740A87">
        <w:rPr>
          <w:rFonts w:eastAsia="仿宋"/>
          <w:color w:val="000000"/>
          <w:sz w:val="24"/>
          <w:szCs w:val="24"/>
        </w:rPr>
        <w:t xml:space="preserve"> </w:t>
      </w:r>
      <w:r w:rsidRPr="00740A87">
        <w:rPr>
          <w:rFonts w:eastAsia="仿宋"/>
          <w:color w:val="000000"/>
          <w:sz w:val="24"/>
          <w:szCs w:val="24"/>
        </w:rPr>
        <w:t>分钟，可逐一评论，也可每小节结束后集中评论。</w:t>
      </w:r>
    </w:p>
    <w:p w:rsidR="0057582F" w:rsidRDefault="00785BB2" w:rsidP="00DA61DC">
      <w:pPr>
        <w:widowControl/>
        <w:tabs>
          <w:tab w:val="left" w:pos="720"/>
        </w:tabs>
        <w:adjustRightInd w:val="0"/>
        <w:snapToGrid w:val="0"/>
        <w:spacing w:beforeLines="50" w:before="156" w:afterLines="50" w:after="156" w:line="360" w:lineRule="exact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平行论坛</w:t>
      </w:r>
      <w:r>
        <w:rPr>
          <w:rFonts w:eastAsia="黑体" w:hint="eastAsia"/>
          <w:sz w:val="28"/>
          <w:szCs w:val="28"/>
        </w:rPr>
        <w:t>II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5"/>
        <w:gridCol w:w="1983"/>
        <w:gridCol w:w="4359"/>
      </w:tblGrid>
      <w:tr w:rsidR="0057582F" w:rsidRPr="006A7423" w:rsidTr="00740A87">
        <w:trPr>
          <w:trHeight w:val="851"/>
          <w:jc w:val="center"/>
        </w:trPr>
        <w:tc>
          <w:tcPr>
            <w:tcW w:w="974" w:type="pct"/>
            <w:vAlign w:val="center"/>
          </w:tcPr>
          <w:p w:rsidR="0057582F" w:rsidRPr="006A7423" w:rsidRDefault="00785BB2" w:rsidP="00740A8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7423">
              <w:rPr>
                <w:rFonts w:ascii="黑体" w:eastAsia="黑体" w:hAnsi="黑体"/>
                <w:sz w:val="24"/>
                <w:szCs w:val="24"/>
              </w:rPr>
              <w:t>时</w:t>
            </w:r>
            <w:r w:rsidRPr="006A7423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6A7423">
              <w:rPr>
                <w:rFonts w:ascii="黑体" w:eastAsia="黑体" w:hAnsi="黑体"/>
                <w:sz w:val="24"/>
                <w:szCs w:val="24"/>
              </w:rPr>
              <w:t>间</w:t>
            </w:r>
          </w:p>
        </w:tc>
        <w:tc>
          <w:tcPr>
            <w:tcW w:w="611" w:type="pct"/>
            <w:vAlign w:val="center"/>
          </w:tcPr>
          <w:p w:rsidR="0057582F" w:rsidRPr="006A7423" w:rsidRDefault="00785BB2" w:rsidP="00740A8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7423">
              <w:rPr>
                <w:rFonts w:ascii="黑体" w:eastAsia="黑体" w:hAnsi="黑体"/>
                <w:sz w:val="24"/>
                <w:szCs w:val="24"/>
              </w:rPr>
              <w:t>报告人</w:t>
            </w:r>
          </w:p>
        </w:tc>
        <w:tc>
          <w:tcPr>
            <w:tcW w:w="1068" w:type="pct"/>
            <w:vAlign w:val="center"/>
          </w:tcPr>
          <w:p w:rsidR="0057582F" w:rsidRPr="006A7423" w:rsidRDefault="00785BB2" w:rsidP="00740A8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7423">
              <w:rPr>
                <w:rFonts w:ascii="黑体" w:eastAsia="黑体" w:hAnsi="黑体"/>
                <w:sz w:val="24"/>
                <w:szCs w:val="24"/>
              </w:rPr>
              <w:t>单</w:t>
            </w:r>
            <w:r w:rsidRPr="006A7423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6A7423">
              <w:rPr>
                <w:rFonts w:ascii="黑体" w:eastAsia="黑体" w:hAnsi="黑体"/>
                <w:sz w:val="24"/>
                <w:szCs w:val="24"/>
              </w:rPr>
              <w:t>位</w:t>
            </w:r>
          </w:p>
        </w:tc>
        <w:tc>
          <w:tcPr>
            <w:tcW w:w="2347" w:type="pct"/>
            <w:vAlign w:val="center"/>
          </w:tcPr>
          <w:p w:rsidR="0057582F" w:rsidRPr="006A7423" w:rsidRDefault="00785BB2" w:rsidP="00740A8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7423">
              <w:rPr>
                <w:rFonts w:ascii="黑体" w:eastAsia="黑体" w:hAnsi="黑体"/>
                <w:sz w:val="24"/>
                <w:szCs w:val="24"/>
              </w:rPr>
              <w:t>题</w:t>
            </w:r>
            <w:r w:rsidRPr="006A7423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6A7423">
              <w:rPr>
                <w:rFonts w:ascii="黑体" w:eastAsia="黑体" w:hAnsi="黑体"/>
                <w:sz w:val="24"/>
                <w:szCs w:val="24"/>
              </w:rPr>
              <w:t>目</w:t>
            </w:r>
          </w:p>
        </w:tc>
      </w:tr>
      <w:tr w:rsidR="0057582F" w:rsidRPr="00740A87" w:rsidTr="00740A87">
        <w:trPr>
          <w:trHeight w:val="1015"/>
          <w:jc w:val="center"/>
        </w:trPr>
        <w:tc>
          <w:tcPr>
            <w:tcW w:w="974" w:type="pct"/>
            <w:vMerge w:val="restar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第一节</w:t>
            </w:r>
          </w:p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08</w:t>
            </w:r>
            <w:r w:rsidRPr="00740A87">
              <w:rPr>
                <w:rFonts w:eastAsia="仿宋"/>
                <w:sz w:val="24"/>
                <w:szCs w:val="24"/>
              </w:rPr>
              <w:t>:</w:t>
            </w:r>
            <w:r w:rsidRPr="00740A87">
              <w:rPr>
                <w:rFonts w:eastAsia="仿宋" w:hint="eastAsia"/>
                <w:sz w:val="24"/>
                <w:szCs w:val="24"/>
              </w:rPr>
              <w:t>3</w:t>
            </w:r>
            <w:r w:rsidRPr="00740A87">
              <w:rPr>
                <w:rFonts w:eastAsia="仿宋"/>
                <w:sz w:val="24"/>
                <w:szCs w:val="24"/>
              </w:rPr>
              <w:t>0-</w:t>
            </w:r>
            <w:r w:rsidRPr="00740A87">
              <w:rPr>
                <w:rFonts w:eastAsia="仿宋" w:hint="eastAsia"/>
                <w:sz w:val="24"/>
                <w:szCs w:val="24"/>
              </w:rPr>
              <w:t>09</w:t>
            </w:r>
            <w:r w:rsidRPr="00740A87">
              <w:rPr>
                <w:rFonts w:eastAsia="仿宋"/>
                <w:sz w:val="24"/>
                <w:szCs w:val="24"/>
              </w:rPr>
              <w:t>:</w:t>
            </w:r>
            <w:r w:rsidRPr="00740A87">
              <w:rPr>
                <w:rFonts w:eastAsia="仿宋" w:hint="eastAsia"/>
                <w:sz w:val="24"/>
                <w:szCs w:val="24"/>
              </w:rPr>
              <w:t>20</w:t>
            </w:r>
          </w:p>
          <w:p w:rsidR="0057582F" w:rsidRPr="00740A87" w:rsidRDefault="0057582F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7582F" w:rsidRPr="00740A87" w:rsidRDefault="00785BB2" w:rsidP="00740A87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主持人：</w:t>
            </w:r>
            <w:proofErr w:type="gramStart"/>
            <w:r w:rsidRPr="00740A87">
              <w:rPr>
                <w:rFonts w:eastAsia="仿宋" w:hint="eastAsia"/>
                <w:sz w:val="24"/>
                <w:szCs w:val="24"/>
              </w:rPr>
              <w:t>薛</w:t>
            </w:r>
            <w:proofErr w:type="gramEnd"/>
            <w:r w:rsidR="00587584" w:rsidRPr="00740A87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740A87">
              <w:rPr>
                <w:rFonts w:eastAsia="仿宋" w:hint="eastAsia"/>
                <w:sz w:val="24"/>
                <w:szCs w:val="24"/>
              </w:rPr>
              <w:t>鹏</w:t>
            </w:r>
          </w:p>
          <w:p w:rsidR="0057582F" w:rsidRPr="00740A87" w:rsidRDefault="00785BB2" w:rsidP="00740A87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评论人：</w:t>
            </w:r>
            <w:r w:rsidRPr="00740A87">
              <w:rPr>
                <w:rFonts w:eastAsia="仿宋" w:hint="eastAsia"/>
                <w:sz w:val="24"/>
                <w:szCs w:val="24"/>
              </w:rPr>
              <w:t>周</w:t>
            </w:r>
            <w:r w:rsidR="00587584" w:rsidRPr="00740A87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740A87">
              <w:rPr>
                <w:rFonts w:eastAsia="仿宋" w:hint="eastAsia"/>
                <w:sz w:val="24"/>
                <w:szCs w:val="24"/>
              </w:rPr>
              <w:t>琼</w:t>
            </w:r>
          </w:p>
        </w:tc>
        <w:tc>
          <w:tcPr>
            <w:tcW w:w="61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宋成校</w:t>
            </w:r>
          </w:p>
        </w:tc>
        <w:tc>
          <w:tcPr>
            <w:tcW w:w="1068" w:type="pct"/>
            <w:vAlign w:val="center"/>
          </w:tcPr>
          <w:p w:rsid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南京财经大学</w:t>
            </w:r>
          </w:p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经济学院</w:t>
            </w:r>
          </w:p>
        </w:tc>
        <w:tc>
          <w:tcPr>
            <w:tcW w:w="2347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互联网使用对家庭农场劳动力资源配置的影响</w:t>
            </w:r>
          </w:p>
        </w:tc>
      </w:tr>
      <w:tr w:rsidR="0057582F" w:rsidRPr="00740A87" w:rsidTr="00740A87">
        <w:trPr>
          <w:trHeight w:val="851"/>
          <w:jc w:val="center"/>
        </w:trPr>
        <w:tc>
          <w:tcPr>
            <w:tcW w:w="974" w:type="pct"/>
            <w:vMerge/>
            <w:vAlign w:val="center"/>
          </w:tcPr>
          <w:p w:rsidR="0057582F" w:rsidRPr="00740A87" w:rsidRDefault="0057582F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陈</w:t>
            </w:r>
            <w:r w:rsidR="00740A87">
              <w:rPr>
                <w:rFonts w:eastAsia="仿宋" w:hint="eastAsia"/>
                <w:sz w:val="24"/>
                <w:szCs w:val="24"/>
              </w:rPr>
              <w:t xml:space="preserve">  </w:t>
            </w:r>
            <w:proofErr w:type="gramStart"/>
            <w:r w:rsidRPr="00740A87">
              <w:rPr>
                <w:rFonts w:eastAsia="仿宋" w:hint="eastAsia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1068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郑州大学</w:t>
            </w:r>
          </w:p>
        </w:tc>
        <w:tc>
          <w:tcPr>
            <w:tcW w:w="2347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基于</w:t>
            </w:r>
            <w:r w:rsidRPr="00740A87">
              <w:rPr>
                <w:rFonts w:eastAsia="仿宋" w:hint="eastAsia"/>
                <w:sz w:val="24"/>
                <w:szCs w:val="24"/>
              </w:rPr>
              <w:t>Logit-ISM</w:t>
            </w:r>
            <w:r w:rsidRPr="00740A87">
              <w:rPr>
                <w:rFonts w:eastAsia="仿宋" w:hint="eastAsia"/>
                <w:sz w:val="24"/>
                <w:szCs w:val="24"/>
              </w:rPr>
              <w:t>模型的新型职业农民持续经营意愿分析</w:t>
            </w:r>
          </w:p>
        </w:tc>
      </w:tr>
      <w:tr w:rsidR="0057582F" w:rsidRPr="00740A87" w:rsidTr="00740A87">
        <w:trPr>
          <w:trHeight w:val="851"/>
          <w:jc w:val="center"/>
        </w:trPr>
        <w:tc>
          <w:tcPr>
            <w:tcW w:w="974" w:type="pct"/>
            <w:vMerge w:val="restar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第二节</w:t>
            </w:r>
            <w:r w:rsidRPr="00740A87">
              <w:rPr>
                <w:rFonts w:eastAsia="仿宋" w:hint="eastAsia"/>
                <w:sz w:val="24"/>
                <w:szCs w:val="24"/>
              </w:rPr>
              <w:t>09</w:t>
            </w:r>
            <w:r w:rsidRPr="00740A87">
              <w:rPr>
                <w:rFonts w:eastAsia="仿宋"/>
                <w:sz w:val="24"/>
                <w:szCs w:val="24"/>
              </w:rPr>
              <w:t>:</w:t>
            </w:r>
            <w:r w:rsidRPr="00740A87">
              <w:rPr>
                <w:rFonts w:eastAsia="仿宋" w:hint="eastAsia"/>
                <w:sz w:val="24"/>
                <w:szCs w:val="24"/>
              </w:rPr>
              <w:t>20</w:t>
            </w:r>
            <w:r w:rsidRPr="00740A87">
              <w:rPr>
                <w:rFonts w:eastAsia="仿宋"/>
                <w:sz w:val="24"/>
                <w:szCs w:val="24"/>
              </w:rPr>
              <w:t>-</w:t>
            </w:r>
            <w:r w:rsidRPr="00740A87">
              <w:rPr>
                <w:rFonts w:eastAsia="仿宋" w:hint="eastAsia"/>
                <w:sz w:val="24"/>
                <w:szCs w:val="24"/>
              </w:rPr>
              <w:t>10</w:t>
            </w:r>
            <w:r w:rsidRPr="00740A87">
              <w:rPr>
                <w:rFonts w:eastAsia="仿宋"/>
                <w:sz w:val="24"/>
                <w:szCs w:val="24"/>
              </w:rPr>
              <w:t>:</w:t>
            </w:r>
            <w:r w:rsidRPr="00740A87">
              <w:rPr>
                <w:rFonts w:eastAsia="仿宋" w:hint="eastAsia"/>
                <w:sz w:val="24"/>
                <w:szCs w:val="24"/>
              </w:rPr>
              <w:t>15</w:t>
            </w:r>
          </w:p>
          <w:p w:rsidR="0057582F" w:rsidRPr="00740A87" w:rsidRDefault="0057582F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7582F" w:rsidRPr="00740A87" w:rsidRDefault="00785BB2" w:rsidP="00740A87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主持人：</w:t>
            </w:r>
            <w:r w:rsidRPr="00740A87">
              <w:rPr>
                <w:rFonts w:eastAsia="仿宋" w:hint="eastAsia"/>
                <w:sz w:val="24"/>
                <w:szCs w:val="24"/>
              </w:rPr>
              <w:t>袁祥州</w:t>
            </w:r>
          </w:p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评论人：</w:t>
            </w:r>
            <w:r w:rsidRPr="00740A87">
              <w:rPr>
                <w:rFonts w:eastAsia="仿宋" w:hint="eastAsia"/>
                <w:sz w:val="24"/>
                <w:szCs w:val="24"/>
              </w:rPr>
              <w:t>刘合光</w:t>
            </w:r>
          </w:p>
        </w:tc>
        <w:tc>
          <w:tcPr>
            <w:tcW w:w="61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廖雨葳</w:t>
            </w:r>
          </w:p>
        </w:tc>
        <w:tc>
          <w:tcPr>
            <w:tcW w:w="1068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海南大学</w:t>
            </w:r>
          </w:p>
        </w:tc>
        <w:tc>
          <w:tcPr>
            <w:tcW w:w="2347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价格波动对天然橡胶</w:t>
            </w:r>
            <w:proofErr w:type="gramStart"/>
            <w:r w:rsidRPr="00740A87">
              <w:rPr>
                <w:rFonts w:eastAsia="仿宋" w:hint="eastAsia"/>
                <w:sz w:val="24"/>
                <w:szCs w:val="24"/>
              </w:rPr>
              <w:t>种植户全要素</w:t>
            </w:r>
            <w:proofErr w:type="gramEnd"/>
            <w:r w:rsidRPr="00740A87">
              <w:rPr>
                <w:rFonts w:eastAsia="仿宋" w:hint="eastAsia"/>
                <w:sz w:val="24"/>
                <w:szCs w:val="24"/>
              </w:rPr>
              <w:t>生产率的影响与效应分解</w:t>
            </w:r>
          </w:p>
        </w:tc>
      </w:tr>
      <w:tr w:rsidR="0057582F" w:rsidRPr="00740A87" w:rsidTr="00740A87">
        <w:trPr>
          <w:trHeight w:val="851"/>
          <w:jc w:val="center"/>
        </w:trPr>
        <w:tc>
          <w:tcPr>
            <w:tcW w:w="974" w:type="pct"/>
            <w:vMerge/>
            <w:vAlign w:val="center"/>
          </w:tcPr>
          <w:p w:rsidR="0057582F" w:rsidRPr="00740A87" w:rsidRDefault="0057582F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张</w:t>
            </w:r>
            <w:r w:rsidR="00740A87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740A87">
              <w:rPr>
                <w:rFonts w:eastAsia="仿宋" w:hint="eastAsia"/>
                <w:sz w:val="24"/>
                <w:szCs w:val="24"/>
              </w:rPr>
              <w:t>琪</w:t>
            </w:r>
          </w:p>
        </w:tc>
        <w:tc>
          <w:tcPr>
            <w:tcW w:w="1068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贵州大学</w:t>
            </w:r>
          </w:p>
        </w:tc>
        <w:tc>
          <w:tcPr>
            <w:tcW w:w="2347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我国玉米全要素生产率增长及其分解</w:t>
            </w:r>
            <w:r w:rsidR="00396D2C">
              <w:rPr>
                <w:rFonts w:eastAsia="仿宋"/>
                <w:sz w:val="24"/>
                <w:szCs w:val="24"/>
              </w:rPr>
              <w:br/>
            </w:r>
            <w:r w:rsidRPr="00740A87">
              <w:rPr>
                <w:rFonts w:eastAsia="仿宋" w:hint="eastAsia"/>
                <w:sz w:val="24"/>
                <w:szCs w:val="24"/>
              </w:rPr>
              <w:t>——引入配置效率变化的随机前沿分析</w:t>
            </w:r>
          </w:p>
        </w:tc>
      </w:tr>
      <w:tr w:rsidR="0057582F" w:rsidRPr="00740A87" w:rsidTr="00740A87">
        <w:trPr>
          <w:trHeight w:val="851"/>
          <w:jc w:val="center"/>
        </w:trPr>
        <w:tc>
          <w:tcPr>
            <w:tcW w:w="974" w:type="pct"/>
            <w:vMerge/>
            <w:vAlign w:val="center"/>
          </w:tcPr>
          <w:p w:rsidR="0057582F" w:rsidRPr="00740A87" w:rsidRDefault="0057582F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罗</w:t>
            </w:r>
            <w:r w:rsidR="00740A87">
              <w:rPr>
                <w:rFonts w:eastAsia="仿宋" w:hint="eastAsia"/>
                <w:sz w:val="24"/>
                <w:szCs w:val="24"/>
              </w:rPr>
              <w:t xml:space="preserve">  </w:t>
            </w:r>
            <w:proofErr w:type="gramStart"/>
            <w:r w:rsidRPr="00740A87">
              <w:rPr>
                <w:rFonts w:eastAsia="仿宋" w:hint="eastAsia"/>
                <w:sz w:val="24"/>
                <w:szCs w:val="24"/>
              </w:rPr>
              <w:t>屹</w:t>
            </w:r>
            <w:proofErr w:type="gramEnd"/>
          </w:p>
        </w:tc>
        <w:tc>
          <w:tcPr>
            <w:tcW w:w="1068" w:type="pct"/>
            <w:vAlign w:val="center"/>
          </w:tcPr>
          <w:p w:rsid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中国农业大学</w:t>
            </w:r>
          </w:p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经济管理学院</w:t>
            </w:r>
          </w:p>
        </w:tc>
        <w:tc>
          <w:tcPr>
            <w:tcW w:w="2347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改进储粮设施减少了农户储粮损失吗？——基于倾向得分匹配法</w:t>
            </w:r>
            <w:r w:rsidRPr="00740A87">
              <w:rPr>
                <w:rFonts w:eastAsia="仿宋" w:hint="eastAsia"/>
                <w:sz w:val="24"/>
                <w:szCs w:val="24"/>
              </w:rPr>
              <w:t>(PSM)</w:t>
            </w:r>
            <w:r w:rsidRPr="00740A87">
              <w:rPr>
                <w:rFonts w:eastAsia="仿宋" w:hint="eastAsia"/>
                <w:sz w:val="24"/>
                <w:szCs w:val="24"/>
              </w:rPr>
              <w:t>的实证分析</w:t>
            </w:r>
          </w:p>
        </w:tc>
      </w:tr>
    </w:tbl>
    <w:p w:rsidR="0057582F" w:rsidRPr="00740A87" w:rsidRDefault="00785BB2" w:rsidP="00740A87">
      <w:pPr>
        <w:spacing w:line="400" w:lineRule="exact"/>
        <w:rPr>
          <w:rFonts w:eastAsia="仿宋"/>
          <w:b/>
          <w:szCs w:val="21"/>
        </w:rPr>
      </w:pPr>
      <w:r w:rsidRPr="00740A87">
        <w:rPr>
          <w:rFonts w:eastAsia="仿宋" w:hint="eastAsia"/>
          <w:b/>
          <w:szCs w:val="21"/>
        </w:rPr>
        <w:t>主持人与报告人：</w:t>
      </w:r>
    </w:p>
    <w:p w:rsidR="0057582F" w:rsidRDefault="00785BB2" w:rsidP="00740A87">
      <w:pPr>
        <w:spacing w:line="400" w:lineRule="exact"/>
        <w:rPr>
          <w:rFonts w:eastAsia="仿宋"/>
          <w:szCs w:val="21"/>
        </w:rPr>
      </w:pPr>
      <w:proofErr w:type="gramStart"/>
      <w:r>
        <w:rPr>
          <w:rFonts w:eastAsia="仿宋" w:hint="eastAsia"/>
          <w:szCs w:val="21"/>
        </w:rPr>
        <w:t>薛</w:t>
      </w:r>
      <w:proofErr w:type="gramEnd"/>
      <w:r w:rsidR="00587584">
        <w:rPr>
          <w:rFonts w:eastAsia="仿宋" w:hint="eastAsia"/>
          <w:szCs w:val="21"/>
        </w:rPr>
        <w:t xml:space="preserve">  </w:t>
      </w:r>
      <w:r>
        <w:rPr>
          <w:rFonts w:eastAsia="仿宋" w:hint="eastAsia"/>
          <w:szCs w:val="21"/>
        </w:rPr>
        <w:t>鹏：江南大学商学院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副教授</w:t>
      </w:r>
    </w:p>
    <w:p w:rsidR="0057582F" w:rsidRDefault="00785BB2" w:rsidP="00740A87">
      <w:pPr>
        <w:spacing w:line="40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周</w:t>
      </w:r>
      <w:r w:rsidR="00587584">
        <w:rPr>
          <w:rFonts w:eastAsia="仿宋" w:hint="eastAsia"/>
          <w:szCs w:val="21"/>
        </w:rPr>
        <w:t xml:space="preserve">  </w:t>
      </w:r>
      <w:r>
        <w:rPr>
          <w:rFonts w:eastAsia="仿宋" w:hint="eastAsia"/>
          <w:szCs w:val="21"/>
        </w:rPr>
        <w:t>琼：福建省农科院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研究员</w:t>
      </w:r>
    </w:p>
    <w:p w:rsidR="0057582F" w:rsidRDefault="00785BB2" w:rsidP="00740A87">
      <w:pPr>
        <w:spacing w:line="40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袁祥州：福建农林大学经济学院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讲师</w:t>
      </w:r>
    </w:p>
    <w:p w:rsidR="0057582F" w:rsidRDefault="00785BB2" w:rsidP="00740A87">
      <w:pPr>
        <w:spacing w:line="40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刘合光：中国农业科学院农业经济与发展研究所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研究员</w:t>
      </w:r>
    </w:p>
    <w:p w:rsidR="0057582F" w:rsidRDefault="00785BB2">
      <w:pPr>
        <w:rPr>
          <w:rFonts w:eastAsia="仿宋"/>
          <w:b/>
        </w:rPr>
      </w:pPr>
      <w:r>
        <w:rPr>
          <w:rFonts w:eastAsia="仿宋"/>
          <w:b/>
        </w:rPr>
        <w:br w:type="page"/>
      </w:r>
    </w:p>
    <w:p w:rsidR="0057582F" w:rsidRPr="0079619F" w:rsidRDefault="00785BB2" w:rsidP="00DA61DC">
      <w:pPr>
        <w:spacing w:beforeLines="50" w:before="156" w:afterLines="50" w:after="156"/>
        <w:jc w:val="center"/>
        <w:rPr>
          <w:rFonts w:eastAsia="黑体"/>
          <w:sz w:val="32"/>
          <w:szCs w:val="32"/>
        </w:rPr>
      </w:pPr>
      <w:r w:rsidRPr="0079619F">
        <w:rPr>
          <w:rFonts w:eastAsia="黑体"/>
          <w:sz w:val="32"/>
          <w:szCs w:val="32"/>
        </w:rPr>
        <w:lastRenderedPageBreak/>
        <w:t>8</w:t>
      </w:r>
      <w:r w:rsidRPr="0079619F">
        <w:rPr>
          <w:rFonts w:eastAsia="黑体"/>
          <w:sz w:val="32"/>
          <w:szCs w:val="32"/>
        </w:rPr>
        <w:t>月</w:t>
      </w:r>
      <w:r w:rsidRPr="0079619F">
        <w:rPr>
          <w:rFonts w:eastAsia="黑体"/>
          <w:sz w:val="32"/>
          <w:szCs w:val="32"/>
        </w:rPr>
        <w:t>1</w:t>
      </w:r>
      <w:r w:rsidRPr="0079619F">
        <w:rPr>
          <w:rFonts w:eastAsia="黑体" w:hint="eastAsia"/>
          <w:sz w:val="32"/>
          <w:szCs w:val="32"/>
        </w:rPr>
        <w:t>8</w:t>
      </w:r>
      <w:r w:rsidRPr="0079619F">
        <w:rPr>
          <w:rFonts w:eastAsia="黑体"/>
          <w:sz w:val="32"/>
          <w:szCs w:val="32"/>
        </w:rPr>
        <w:t>日（周</w:t>
      </w:r>
      <w:r w:rsidRPr="0079619F">
        <w:rPr>
          <w:rFonts w:eastAsia="黑体" w:hint="eastAsia"/>
          <w:sz w:val="32"/>
          <w:szCs w:val="32"/>
        </w:rPr>
        <w:t>日</w:t>
      </w:r>
      <w:r w:rsidRPr="0079619F">
        <w:rPr>
          <w:rFonts w:eastAsia="黑体"/>
          <w:sz w:val="32"/>
          <w:szCs w:val="32"/>
        </w:rPr>
        <w:t>）</w:t>
      </w:r>
      <w:r w:rsidRPr="0079619F">
        <w:rPr>
          <w:rFonts w:eastAsia="黑体" w:hint="eastAsia"/>
          <w:sz w:val="32"/>
          <w:szCs w:val="32"/>
        </w:rPr>
        <w:t>上午</w:t>
      </w:r>
    </w:p>
    <w:p w:rsidR="0057582F" w:rsidRPr="00740A87" w:rsidRDefault="00B45F7C" w:rsidP="00DA61DC">
      <w:pPr>
        <w:spacing w:beforeLines="50" w:before="156" w:afterLines="50" w:after="156" w:line="500" w:lineRule="exact"/>
        <w:jc w:val="center"/>
        <w:rPr>
          <w:rFonts w:eastAsia="仿宋"/>
          <w:b/>
          <w:sz w:val="24"/>
          <w:szCs w:val="24"/>
        </w:rPr>
      </w:pPr>
      <w:r w:rsidRPr="00740A87">
        <w:rPr>
          <w:rFonts w:eastAsia="仿宋"/>
          <w:b/>
          <w:sz w:val="24"/>
          <w:szCs w:val="24"/>
        </w:rPr>
        <w:t>平行</w:t>
      </w:r>
      <w:r w:rsidRPr="00740A87">
        <w:rPr>
          <w:rFonts w:eastAsia="仿宋" w:hint="eastAsia"/>
          <w:b/>
          <w:sz w:val="24"/>
          <w:szCs w:val="24"/>
        </w:rPr>
        <w:t>论坛</w:t>
      </w:r>
      <w:r w:rsidR="00785BB2" w:rsidRPr="00740A87">
        <w:rPr>
          <w:rFonts w:eastAsia="仿宋"/>
          <w:b/>
          <w:sz w:val="24"/>
          <w:szCs w:val="24"/>
        </w:rPr>
        <w:t>（</w:t>
      </w:r>
      <w:r w:rsidR="00785BB2" w:rsidRPr="00740A87">
        <w:rPr>
          <w:rFonts w:eastAsia="仿宋" w:hint="eastAsia"/>
          <w:b/>
          <w:sz w:val="24"/>
          <w:szCs w:val="24"/>
        </w:rPr>
        <w:t>08:30-10:15</w:t>
      </w:r>
      <w:r w:rsidR="00785BB2" w:rsidRPr="00740A87">
        <w:rPr>
          <w:rFonts w:eastAsia="仿宋"/>
          <w:b/>
          <w:sz w:val="24"/>
          <w:szCs w:val="24"/>
        </w:rPr>
        <w:t>）</w:t>
      </w:r>
      <w:r w:rsidR="00740A87">
        <w:rPr>
          <w:rFonts w:eastAsia="仿宋" w:hint="eastAsia"/>
          <w:b/>
          <w:sz w:val="24"/>
          <w:szCs w:val="24"/>
        </w:rPr>
        <w:t xml:space="preserve">   </w:t>
      </w:r>
      <w:r w:rsidR="00785BB2" w:rsidRPr="00740A87">
        <w:rPr>
          <w:rFonts w:eastAsia="仿宋" w:hint="eastAsia"/>
          <w:b/>
          <w:sz w:val="24"/>
          <w:szCs w:val="24"/>
        </w:rPr>
        <w:t>二层</w:t>
      </w:r>
      <w:r w:rsidR="00785BB2" w:rsidRPr="00740A87">
        <w:rPr>
          <w:rFonts w:eastAsia="仿宋" w:hint="eastAsia"/>
          <w:b/>
          <w:sz w:val="24"/>
          <w:szCs w:val="24"/>
        </w:rPr>
        <w:t>11</w:t>
      </w:r>
      <w:r w:rsidR="00785BB2" w:rsidRPr="00740A87">
        <w:rPr>
          <w:rFonts w:eastAsia="仿宋" w:hint="eastAsia"/>
          <w:b/>
          <w:sz w:val="24"/>
          <w:szCs w:val="24"/>
        </w:rPr>
        <w:t>号会议室</w:t>
      </w:r>
    </w:p>
    <w:p w:rsidR="0057582F" w:rsidRPr="00740A87" w:rsidRDefault="00785BB2" w:rsidP="00740A87">
      <w:pPr>
        <w:widowControl/>
        <w:tabs>
          <w:tab w:val="left" w:pos="720"/>
        </w:tabs>
        <w:adjustRightInd w:val="0"/>
        <w:snapToGrid w:val="0"/>
        <w:spacing w:line="440" w:lineRule="exact"/>
        <w:ind w:firstLineChars="200" w:firstLine="480"/>
        <w:jc w:val="left"/>
        <w:rPr>
          <w:rFonts w:eastAsia="仿宋"/>
          <w:color w:val="000000"/>
          <w:sz w:val="24"/>
          <w:szCs w:val="24"/>
        </w:rPr>
      </w:pPr>
      <w:r w:rsidRPr="00740A87">
        <w:rPr>
          <w:rFonts w:eastAsia="仿宋"/>
          <w:color w:val="000000"/>
          <w:sz w:val="24"/>
          <w:szCs w:val="24"/>
        </w:rPr>
        <w:t>组内时间安排由各组主持人确定。建议报告人报告</w:t>
      </w:r>
      <w:r w:rsidRPr="00740A87">
        <w:rPr>
          <w:rFonts w:eastAsia="仿宋"/>
          <w:color w:val="000000"/>
          <w:sz w:val="24"/>
          <w:szCs w:val="24"/>
        </w:rPr>
        <w:t xml:space="preserve"> </w:t>
      </w:r>
      <w:r w:rsidRPr="00740A87">
        <w:rPr>
          <w:rFonts w:eastAsia="仿宋" w:hint="eastAsia"/>
          <w:color w:val="000000"/>
          <w:sz w:val="24"/>
          <w:szCs w:val="24"/>
        </w:rPr>
        <w:t>15-20</w:t>
      </w:r>
      <w:r w:rsidRPr="00740A87">
        <w:rPr>
          <w:rFonts w:eastAsia="仿宋"/>
          <w:color w:val="000000"/>
          <w:sz w:val="24"/>
          <w:szCs w:val="24"/>
        </w:rPr>
        <w:t>分钟；评论人对每个报告评论</w:t>
      </w:r>
      <w:r w:rsidRPr="00740A87">
        <w:rPr>
          <w:rFonts w:eastAsia="仿宋" w:hint="eastAsia"/>
          <w:color w:val="000000"/>
          <w:sz w:val="24"/>
          <w:szCs w:val="24"/>
        </w:rPr>
        <w:t>5</w:t>
      </w:r>
      <w:r w:rsidRPr="00740A87">
        <w:rPr>
          <w:rFonts w:eastAsia="仿宋"/>
          <w:color w:val="000000"/>
          <w:sz w:val="24"/>
          <w:szCs w:val="24"/>
        </w:rPr>
        <w:t>分钟，可逐一评论，也可每小节结束后集中评论。</w:t>
      </w:r>
    </w:p>
    <w:p w:rsidR="0057582F" w:rsidRDefault="00785BB2" w:rsidP="00DA61DC">
      <w:pPr>
        <w:widowControl/>
        <w:tabs>
          <w:tab w:val="left" w:pos="720"/>
        </w:tabs>
        <w:adjustRightInd w:val="0"/>
        <w:snapToGrid w:val="0"/>
        <w:spacing w:beforeLines="50" w:before="156" w:afterLines="50" w:after="156" w:line="360" w:lineRule="exact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平行论坛</w:t>
      </w:r>
      <w:r>
        <w:rPr>
          <w:rFonts w:eastAsia="黑体" w:hint="eastAsia"/>
          <w:sz w:val="28"/>
          <w:szCs w:val="28"/>
        </w:rPr>
        <w:t>III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231"/>
        <w:gridCol w:w="2193"/>
        <w:gridCol w:w="3961"/>
      </w:tblGrid>
      <w:tr w:rsidR="0057582F" w:rsidRPr="00740A87" w:rsidTr="00640B76">
        <w:trPr>
          <w:trHeight w:val="794"/>
          <w:jc w:val="center"/>
        </w:trPr>
        <w:tc>
          <w:tcPr>
            <w:tcW w:w="1023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0A87">
              <w:rPr>
                <w:rFonts w:ascii="黑体" w:eastAsia="黑体" w:hAnsi="黑体"/>
                <w:sz w:val="24"/>
                <w:szCs w:val="24"/>
              </w:rPr>
              <w:t>时</w:t>
            </w:r>
            <w:r w:rsidRPr="00740A87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40A87">
              <w:rPr>
                <w:rFonts w:ascii="黑体" w:eastAsia="黑体" w:hAnsi="黑体"/>
                <w:sz w:val="24"/>
                <w:szCs w:val="24"/>
              </w:rPr>
              <w:t>间</w:t>
            </w:r>
          </w:p>
        </w:tc>
        <w:tc>
          <w:tcPr>
            <w:tcW w:w="663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0A87">
              <w:rPr>
                <w:rFonts w:ascii="黑体" w:eastAsia="黑体" w:hAnsi="黑体"/>
                <w:sz w:val="24"/>
                <w:szCs w:val="24"/>
              </w:rPr>
              <w:t>报告人</w:t>
            </w:r>
          </w:p>
        </w:tc>
        <w:tc>
          <w:tcPr>
            <w:tcW w:w="118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0A87">
              <w:rPr>
                <w:rFonts w:ascii="黑体" w:eastAsia="黑体" w:hAnsi="黑体"/>
                <w:sz w:val="24"/>
                <w:szCs w:val="24"/>
              </w:rPr>
              <w:t>单</w:t>
            </w:r>
            <w:r w:rsidRPr="00740A87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40A87">
              <w:rPr>
                <w:rFonts w:ascii="黑体" w:eastAsia="黑体" w:hAnsi="黑体"/>
                <w:sz w:val="24"/>
                <w:szCs w:val="24"/>
              </w:rPr>
              <w:t>位</w:t>
            </w:r>
          </w:p>
        </w:tc>
        <w:tc>
          <w:tcPr>
            <w:tcW w:w="2133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0A87">
              <w:rPr>
                <w:rFonts w:ascii="黑体" w:eastAsia="黑体" w:hAnsi="黑体"/>
                <w:sz w:val="24"/>
                <w:szCs w:val="24"/>
              </w:rPr>
              <w:t>题</w:t>
            </w:r>
            <w:r w:rsidRPr="00740A87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40A87">
              <w:rPr>
                <w:rFonts w:ascii="黑体" w:eastAsia="黑体" w:hAnsi="黑体"/>
                <w:sz w:val="24"/>
                <w:szCs w:val="24"/>
              </w:rPr>
              <w:t>目</w:t>
            </w:r>
          </w:p>
        </w:tc>
      </w:tr>
      <w:tr w:rsidR="0057582F" w:rsidTr="00640B76">
        <w:trPr>
          <w:trHeight w:val="794"/>
          <w:jc w:val="center"/>
        </w:trPr>
        <w:tc>
          <w:tcPr>
            <w:tcW w:w="1023" w:type="pct"/>
            <w:vMerge w:val="restar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第一节</w:t>
            </w:r>
          </w:p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08</w:t>
            </w:r>
            <w:r w:rsidRPr="00740A87">
              <w:rPr>
                <w:rFonts w:eastAsia="仿宋"/>
                <w:sz w:val="24"/>
                <w:szCs w:val="24"/>
              </w:rPr>
              <w:t>:</w:t>
            </w:r>
            <w:r w:rsidRPr="00740A87">
              <w:rPr>
                <w:rFonts w:eastAsia="仿宋" w:hint="eastAsia"/>
                <w:sz w:val="24"/>
                <w:szCs w:val="24"/>
              </w:rPr>
              <w:t>3</w:t>
            </w:r>
            <w:r w:rsidRPr="00740A87">
              <w:rPr>
                <w:rFonts w:eastAsia="仿宋"/>
                <w:sz w:val="24"/>
                <w:szCs w:val="24"/>
              </w:rPr>
              <w:t>0-</w:t>
            </w:r>
            <w:r w:rsidRPr="00740A87">
              <w:rPr>
                <w:rFonts w:eastAsia="仿宋" w:hint="eastAsia"/>
                <w:sz w:val="24"/>
                <w:szCs w:val="24"/>
              </w:rPr>
              <w:t>09</w:t>
            </w:r>
            <w:r w:rsidRPr="00740A87">
              <w:rPr>
                <w:rFonts w:eastAsia="仿宋"/>
                <w:sz w:val="24"/>
                <w:szCs w:val="24"/>
              </w:rPr>
              <w:t>:</w:t>
            </w:r>
            <w:r w:rsidRPr="00740A87">
              <w:rPr>
                <w:rFonts w:eastAsia="仿宋" w:hint="eastAsia"/>
                <w:sz w:val="24"/>
                <w:szCs w:val="24"/>
              </w:rPr>
              <w:t>20</w:t>
            </w:r>
          </w:p>
          <w:p w:rsidR="0057582F" w:rsidRPr="00740A87" w:rsidRDefault="0057582F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7582F" w:rsidRPr="00740A87" w:rsidRDefault="00785BB2" w:rsidP="00740A87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主持人：</w:t>
            </w:r>
            <w:r w:rsidRPr="00740A87">
              <w:rPr>
                <w:rFonts w:eastAsia="仿宋" w:hint="eastAsia"/>
                <w:sz w:val="24"/>
                <w:szCs w:val="24"/>
              </w:rPr>
              <w:t>贾晓娟</w:t>
            </w:r>
          </w:p>
          <w:p w:rsidR="0057582F" w:rsidRPr="00740A87" w:rsidRDefault="00785BB2" w:rsidP="00740A87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评论人：</w:t>
            </w:r>
            <w:r w:rsidRPr="00740A87">
              <w:rPr>
                <w:rFonts w:eastAsia="仿宋" w:hint="eastAsia"/>
                <w:sz w:val="24"/>
                <w:szCs w:val="24"/>
              </w:rPr>
              <w:t>石宝峰</w:t>
            </w:r>
          </w:p>
        </w:tc>
        <w:tc>
          <w:tcPr>
            <w:tcW w:w="663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陈文晖</w:t>
            </w:r>
          </w:p>
        </w:tc>
        <w:tc>
          <w:tcPr>
            <w:tcW w:w="118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华南农业大学</w:t>
            </w:r>
          </w:p>
        </w:tc>
        <w:tc>
          <w:tcPr>
            <w:tcW w:w="2133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资本下乡何以能组织带动农户经营</w:t>
            </w:r>
            <w:r w:rsidRPr="00740A87">
              <w:rPr>
                <w:rFonts w:eastAsia="仿宋" w:hint="eastAsia"/>
                <w:sz w:val="24"/>
                <w:szCs w:val="24"/>
              </w:rPr>
              <w:t xml:space="preserve">? </w:t>
            </w:r>
            <w:r w:rsidRPr="00740A87">
              <w:rPr>
                <w:rFonts w:eastAsia="仿宋" w:hint="eastAsia"/>
                <w:sz w:val="24"/>
                <w:szCs w:val="24"/>
              </w:rPr>
              <w:t>——基于江西</w:t>
            </w:r>
            <w:proofErr w:type="gramStart"/>
            <w:r w:rsidRPr="00740A87">
              <w:rPr>
                <w:rFonts w:eastAsia="仿宋" w:hint="eastAsia"/>
                <w:sz w:val="24"/>
                <w:szCs w:val="24"/>
              </w:rPr>
              <w:t>绿能模式</w:t>
            </w:r>
            <w:proofErr w:type="gramEnd"/>
            <w:r w:rsidRPr="00740A87">
              <w:rPr>
                <w:rFonts w:eastAsia="仿宋" w:hint="eastAsia"/>
                <w:sz w:val="24"/>
                <w:szCs w:val="24"/>
              </w:rPr>
              <w:t>的分析</w:t>
            </w:r>
          </w:p>
        </w:tc>
      </w:tr>
      <w:tr w:rsidR="0057582F" w:rsidTr="00640B76">
        <w:trPr>
          <w:trHeight w:val="794"/>
          <w:jc w:val="center"/>
        </w:trPr>
        <w:tc>
          <w:tcPr>
            <w:tcW w:w="1023" w:type="pct"/>
            <w:vMerge/>
            <w:vAlign w:val="center"/>
          </w:tcPr>
          <w:p w:rsidR="0057582F" w:rsidRPr="00740A87" w:rsidRDefault="0057582F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黄伟华</w:t>
            </w:r>
          </w:p>
        </w:tc>
        <w:tc>
          <w:tcPr>
            <w:tcW w:w="118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华中农业大学</w:t>
            </w:r>
          </w:p>
        </w:tc>
        <w:tc>
          <w:tcPr>
            <w:tcW w:w="2133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环境规制对小麦绿色全要素生产率的影响研究——基于超效率模型和空间面板计量模型的实证分析</w:t>
            </w:r>
          </w:p>
        </w:tc>
      </w:tr>
      <w:tr w:rsidR="0057582F" w:rsidTr="00640B76">
        <w:trPr>
          <w:trHeight w:val="794"/>
          <w:jc w:val="center"/>
        </w:trPr>
        <w:tc>
          <w:tcPr>
            <w:tcW w:w="1023" w:type="pct"/>
            <w:vMerge/>
            <w:vAlign w:val="center"/>
          </w:tcPr>
          <w:p w:rsidR="0057582F" w:rsidRPr="00740A87" w:rsidRDefault="0057582F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张</w:t>
            </w:r>
            <w:r w:rsidR="00587584" w:rsidRPr="00740A87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740A87">
              <w:rPr>
                <w:rFonts w:eastAsia="仿宋" w:hint="eastAsia"/>
                <w:sz w:val="24"/>
                <w:szCs w:val="24"/>
              </w:rPr>
              <w:t>衡</w:t>
            </w:r>
          </w:p>
        </w:tc>
        <w:tc>
          <w:tcPr>
            <w:tcW w:w="118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兰州财经大学</w:t>
            </w:r>
          </w:p>
        </w:tc>
        <w:tc>
          <w:tcPr>
            <w:tcW w:w="2133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社会规范对生态认知—绿色生产行为的调节效用检验分析</w:t>
            </w:r>
            <w:r w:rsidR="00396D2C">
              <w:rPr>
                <w:rFonts w:eastAsia="仿宋"/>
                <w:sz w:val="24"/>
                <w:szCs w:val="24"/>
              </w:rPr>
              <w:br/>
            </w:r>
            <w:r w:rsidRPr="00740A87">
              <w:rPr>
                <w:rFonts w:eastAsia="仿宋" w:hint="eastAsia"/>
                <w:sz w:val="24"/>
                <w:szCs w:val="24"/>
              </w:rPr>
              <w:t>——基于潜调节结构方程模型</w:t>
            </w:r>
          </w:p>
        </w:tc>
      </w:tr>
      <w:tr w:rsidR="0057582F" w:rsidTr="00640B76">
        <w:trPr>
          <w:trHeight w:val="794"/>
          <w:jc w:val="center"/>
        </w:trPr>
        <w:tc>
          <w:tcPr>
            <w:tcW w:w="1023" w:type="pct"/>
            <w:vMerge w:val="restar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第二节</w:t>
            </w:r>
            <w:r w:rsidRPr="00740A87">
              <w:rPr>
                <w:rFonts w:eastAsia="仿宋" w:hint="eastAsia"/>
                <w:sz w:val="24"/>
                <w:szCs w:val="24"/>
              </w:rPr>
              <w:t>09</w:t>
            </w:r>
            <w:r w:rsidRPr="00740A87">
              <w:rPr>
                <w:rFonts w:eastAsia="仿宋"/>
                <w:sz w:val="24"/>
                <w:szCs w:val="24"/>
              </w:rPr>
              <w:t>:</w:t>
            </w:r>
            <w:r w:rsidRPr="00740A87">
              <w:rPr>
                <w:rFonts w:eastAsia="仿宋" w:hint="eastAsia"/>
                <w:sz w:val="24"/>
                <w:szCs w:val="24"/>
              </w:rPr>
              <w:t>20</w:t>
            </w:r>
            <w:r w:rsidRPr="00740A87">
              <w:rPr>
                <w:rFonts w:eastAsia="仿宋"/>
                <w:sz w:val="24"/>
                <w:szCs w:val="24"/>
              </w:rPr>
              <w:t>-</w:t>
            </w:r>
            <w:r w:rsidRPr="00740A87">
              <w:rPr>
                <w:rFonts w:eastAsia="仿宋" w:hint="eastAsia"/>
                <w:sz w:val="24"/>
                <w:szCs w:val="24"/>
              </w:rPr>
              <w:t>10</w:t>
            </w:r>
            <w:r w:rsidRPr="00740A87">
              <w:rPr>
                <w:rFonts w:eastAsia="仿宋"/>
                <w:sz w:val="24"/>
                <w:szCs w:val="24"/>
              </w:rPr>
              <w:t>:</w:t>
            </w:r>
            <w:r w:rsidRPr="00740A87">
              <w:rPr>
                <w:rFonts w:eastAsia="仿宋" w:hint="eastAsia"/>
                <w:sz w:val="24"/>
                <w:szCs w:val="24"/>
              </w:rPr>
              <w:t>15</w:t>
            </w:r>
          </w:p>
          <w:p w:rsidR="0057582F" w:rsidRPr="00740A87" w:rsidRDefault="0057582F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7582F" w:rsidRPr="00740A87" w:rsidRDefault="00785BB2" w:rsidP="00740A87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主持人：</w:t>
            </w:r>
            <w:r w:rsidRPr="00740A87">
              <w:rPr>
                <w:rFonts w:eastAsia="仿宋" w:hint="eastAsia"/>
                <w:sz w:val="24"/>
                <w:szCs w:val="24"/>
              </w:rPr>
              <w:t>朱海波</w:t>
            </w:r>
          </w:p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评论人：</w:t>
            </w:r>
            <w:r w:rsidRPr="00740A87">
              <w:rPr>
                <w:rFonts w:eastAsia="仿宋" w:hint="eastAsia"/>
                <w:sz w:val="24"/>
                <w:szCs w:val="24"/>
              </w:rPr>
              <w:t>张瑞娟</w:t>
            </w:r>
          </w:p>
        </w:tc>
        <w:tc>
          <w:tcPr>
            <w:tcW w:w="663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米</w:t>
            </w:r>
            <w:r w:rsidR="00587584" w:rsidRPr="00740A87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740A87">
              <w:rPr>
                <w:rFonts w:eastAsia="仿宋" w:hint="eastAsia"/>
                <w:sz w:val="24"/>
                <w:szCs w:val="24"/>
              </w:rPr>
              <w:t>巧</w:t>
            </w:r>
          </w:p>
        </w:tc>
        <w:tc>
          <w:tcPr>
            <w:tcW w:w="118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西北农林科技大学</w:t>
            </w:r>
          </w:p>
        </w:tc>
        <w:tc>
          <w:tcPr>
            <w:tcW w:w="2133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农业兼业、种植面积与农户生产性服务外包决策</w:t>
            </w:r>
          </w:p>
        </w:tc>
      </w:tr>
      <w:tr w:rsidR="0057582F" w:rsidTr="00640B76">
        <w:trPr>
          <w:trHeight w:val="794"/>
          <w:jc w:val="center"/>
        </w:trPr>
        <w:tc>
          <w:tcPr>
            <w:tcW w:w="1023" w:type="pct"/>
            <w:vMerge/>
            <w:vAlign w:val="center"/>
          </w:tcPr>
          <w:p w:rsidR="0057582F" w:rsidRPr="00740A87" w:rsidRDefault="0057582F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陈相泼</w:t>
            </w:r>
          </w:p>
        </w:tc>
        <w:tc>
          <w:tcPr>
            <w:tcW w:w="118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华南农业大学</w:t>
            </w:r>
          </w:p>
        </w:tc>
        <w:tc>
          <w:tcPr>
            <w:tcW w:w="2133" w:type="pct"/>
            <w:vAlign w:val="center"/>
          </w:tcPr>
          <w:p w:rsidR="0057582F" w:rsidRPr="00740A87" w:rsidRDefault="00785BB2" w:rsidP="00396D2C">
            <w:pPr>
              <w:spacing w:line="400" w:lineRule="exact"/>
              <w:ind w:leftChars="-50" w:left="-105" w:rightChars="-50" w:right="-105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饥荒记忆影响农户新技术采纳行为吗</w:t>
            </w:r>
          </w:p>
        </w:tc>
      </w:tr>
      <w:tr w:rsidR="0057582F" w:rsidTr="00640B76">
        <w:trPr>
          <w:trHeight w:val="794"/>
          <w:jc w:val="center"/>
        </w:trPr>
        <w:tc>
          <w:tcPr>
            <w:tcW w:w="1023" w:type="pct"/>
            <w:vMerge/>
            <w:vAlign w:val="center"/>
          </w:tcPr>
          <w:p w:rsidR="0057582F" w:rsidRPr="00740A87" w:rsidRDefault="0057582F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孙</w:t>
            </w:r>
            <w:r w:rsidR="00587584" w:rsidRPr="00740A87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740A87">
              <w:rPr>
                <w:rFonts w:eastAsia="仿宋" w:hint="eastAsia"/>
                <w:sz w:val="24"/>
                <w:szCs w:val="24"/>
              </w:rPr>
              <w:t>飞</w:t>
            </w:r>
          </w:p>
        </w:tc>
        <w:tc>
          <w:tcPr>
            <w:tcW w:w="1181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中南</w:t>
            </w:r>
            <w:proofErr w:type="gramStart"/>
            <w:r w:rsidRPr="00740A87">
              <w:rPr>
                <w:rFonts w:eastAsia="仿宋" w:hint="eastAsia"/>
                <w:sz w:val="24"/>
                <w:szCs w:val="24"/>
              </w:rPr>
              <w:t>财经政法</w:t>
            </w:r>
            <w:proofErr w:type="gramEnd"/>
            <w:r w:rsidRPr="00740A87">
              <w:rPr>
                <w:rFonts w:eastAsia="仿宋" w:hint="eastAsia"/>
                <w:sz w:val="24"/>
                <w:szCs w:val="24"/>
              </w:rPr>
              <w:t>大学</w:t>
            </w:r>
          </w:p>
        </w:tc>
        <w:tc>
          <w:tcPr>
            <w:tcW w:w="2133" w:type="pct"/>
            <w:vAlign w:val="center"/>
          </w:tcPr>
          <w:p w:rsidR="0057582F" w:rsidRPr="00740A87" w:rsidRDefault="00785BB2" w:rsidP="00740A87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农作物种植专业化、技术效率与农户农业收入</w:t>
            </w:r>
          </w:p>
        </w:tc>
      </w:tr>
    </w:tbl>
    <w:p w:rsidR="0057582F" w:rsidRPr="00740A87" w:rsidRDefault="00785BB2" w:rsidP="00740A87">
      <w:pPr>
        <w:spacing w:line="400" w:lineRule="exact"/>
        <w:rPr>
          <w:rFonts w:eastAsia="仿宋"/>
          <w:b/>
          <w:szCs w:val="21"/>
        </w:rPr>
      </w:pPr>
      <w:r w:rsidRPr="00740A87">
        <w:rPr>
          <w:rFonts w:eastAsia="仿宋" w:hint="eastAsia"/>
          <w:b/>
          <w:szCs w:val="21"/>
        </w:rPr>
        <w:t>主持人与报告人：</w:t>
      </w:r>
    </w:p>
    <w:p w:rsidR="0057582F" w:rsidRDefault="00785BB2" w:rsidP="00740A87">
      <w:pPr>
        <w:spacing w:line="40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贾晓娟：哈尔滨工程大学经济管理学院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副教授</w:t>
      </w:r>
    </w:p>
    <w:p w:rsidR="0057582F" w:rsidRDefault="00785BB2" w:rsidP="00740A87">
      <w:pPr>
        <w:spacing w:line="40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石宝峰：西北农林科技大学经济管理学院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教授</w:t>
      </w:r>
    </w:p>
    <w:p w:rsidR="0057582F" w:rsidRDefault="00785BB2" w:rsidP="00740A87">
      <w:pPr>
        <w:spacing w:line="40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朱海波：中国农业科学院农业信息研究所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助理研究员</w:t>
      </w:r>
    </w:p>
    <w:p w:rsidR="0057582F" w:rsidRDefault="00785BB2" w:rsidP="00740A87">
      <w:pPr>
        <w:spacing w:line="40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张瑞娟：中国社会科学院农村发展研究所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副研究员</w:t>
      </w:r>
    </w:p>
    <w:p w:rsidR="0057582F" w:rsidRDefault="00785BB2">
      <w:pPr>
        <w:rPr>
          <w:rFonts w:eastAsia="仿宋"/>
          <w:b/>
        </w:rPr>
      </w:pPr>
      <w:r>
        <w:rPr>
          <w:rFonts w:eastAsia="仿宋"/>
          <w:b/>
        </w:rPr>
        <w:br w:type="page"/>
      </w:r>
    </w:p>
    <w:p w:rsidR="0057582F" w:rsidRPr="0079619F" w:rsidRDefault="00785BB2" w:rsidP="00DA61DC">
      <w:pPr>
        <w:spacing w:beforeLines="50" w:before="156" w:afterLines="50" w:after="156"/>
        <w:jc w:val="center"/>
        <w:rPr>
          <w:rFonts w:eastAsia="黑体"/>
          <w:sz w:val="32"/>
          <w:szCs w:val="32"/>
        </w:rPr>
      </w:pPr>
      <w:r w:rsidRPr="0079619F">
        <w:rPr>
          <w:rFonts w:eastAsia="黑体"/>
          <w:sz w:val="32"/>
          <w:szCs w:val="32"/>
        </w:rPr>
        <w:lastRenderedPageBreak/>
        <w:t>8</w:t>
      </w:r>
      <w:r w:rsidRPr="0079619F">
        <w:rPr>
          <w:rFonts w:eastAsia="黑体"/>
          <w:sz w:val="32"/>
          <w:szCs w:val="32"/>
        </w:rPr>
        <w:t>月</w:t>
      </w:r>
      <w:r w:rsidRPr="0079619F">
        <w:rPr>
          <w:rFonts w:eastAsia="黑体"/>
          <w:sz w:val="32"/>
          <w:szCs w:val="32"/>
        </w:rPr>
        <w:t>1</w:t>
      </w:r>
      <w:r w:rsidRPr="0079619F">
        <w:rPr>
          <w:rFonts w:eastAsia="黑体" w:hint="eastAsia"/>
          <w:sz w:val="32"/>
          <w:szCs w:val="32"/>
        </w:rPr>
        <w:t>8</w:t>
      </w:r>
      <w:r w:rsidRPr="0079619F">
        <w:rPr>
          <w:rFonts w:eastAsia="黑体"/>
          <w:sz w:val="32"/>
          <w:szCs w:val="32"/>
        </w:rPr>
        <w:t>日（周</w:t>
      </w:r>
      <w:r w:rsidRPr="0079619F">
        <w:rPr>
          <w:rFonts w:eastAsia="黑体" w:hint="eastAsia"/>
          <w:sz w:val="32"/>
          <w:szCs w:val="32"/>
        </w:rPr>
        <w:t>日</w:t>
      </w:r>
      <w:r w:rsidRPr="0079619F">
        <w:rPr>
          <w:rFonts w:eastAsia="黑体"/>
          <w:sz w:val="32"/>
          <w:szCs w:val="32"/>
        </w:rPr>
        <w:t>）</w:t>
      </w:r>
      <w:r w:rsidRPr="0079619F">
        <w:rPr>
          <w:rFonts w:eastAsia="黑体" w:hint="eastAsia"/>
          <w:sz w:val="32"/>
          <w:szCs w:val="32"/>
        </w:rPr>
        <w:t>上午</w:t>
      </w:r>
    </w:p>
    <w:p w:rsidR="0057582F" w:rsidRPr="00740A87" w:rsidRDefault="00E43609" w:rsidP="00DA61DC">
      <w:pPr>
        <w:spacing w:beforeLines="50" w:before="156" w:afterLines="50" w:after="156" w:line="500" w:lineRule="exact"/>
        <w:jc w:val="center"/>
        <w:rPr>
          <w:rFonts w:eastAsia="仿宋"/>
          <w:b/>
          <w:sz w:val="24"/>
          <w:szCs w:val="24"/>
        </w:rPr>
      </w:pPr>
      <w:r w:rsidRPr="00740A87">
        <w:rPr>
          <w:rFonts w:eastAsia="仿宋"/>
          <w:b/>
          <w:sz w:val="24"/>
          <w:szCs w:val="24"/>
        </w:rPr>
        <w:t>平行</w:t>
      </w:r>
      <w:r w:rsidRPr="00740A87">
        <w:rPr>
          <w:rFonts w:eastAsia="仿宋" w:hint="eastAsia"/>
          <w:b/>
          <w:sz w:val="24"/>
          <w:szCs w:val="24"/>
        </w:rPr>
        <w:t>论坛</w:t>
      </w:r>
      <w:r w:rsidR="00785BB2" w:rsidRPr="00740A87">
        <w:rPr>
          <w:rFonts w:eastAsia="仿宋"/>
          <w:b/>
          <w:sz w:val="24"/>
          <w:szCs w:val="24"/>
        </w:rPr>
        <w:t>（</w:t>
      </w:r>
      <w:r w:rsidR="00785BB2" w:rsidRPr="00740A87">
        <w:rPr>
          <w:rFonts w:eastAsia="仿宋" w:hint="eastAsia"/>
          <w:b/>
          <w:sz w:val="24"/>
          <w:szCs w:val="24"/>
        </w:rPr>
        <w:t>08:30-10:15</w:t>
      </w:r>
      <w:r w:rsidR="00785BB2" w:rsidRPr="00740A87">
        <w:rPr>
          <w:rFonts w:eastAsia="仿宋"/>
          <w:b/>
          <w:sz w:val="24"/>
          <w:szCs w:val="24"/>
        </w:rPr>
        <w:t>）</w:t>
      </w:r>
      <w:r w:rsidR="00740A87">
        <w:rPr>
          <w:rFonts w:eastAsia="仿宋" w:hint="eastAsia"/>
          <w:b/>
          <w:sz w:val="24"/>
          <w:szCs w:val="24"/>
        </w:rPr>
        <w:t xml:space="preserve">   </w:t>
      </w:r>
      <w:r w:rsidR="00785BB2" w:rsidRPr="00740A87">
        <w:rPr>
          <w:rFonts w:eastAsia="仿宋" w:hint="eastAsia"/>
          <w:b/>
          <w:sz w:val="24"/>
          <w:szCs w:val="24"/>
        </w:rPr>
        <w:t>四层</w:t>
      </w:r>
      <w:r w:rsidR="00785BB2" w:rsidRPr="00740A87">
        <w:rPr>
          <w:rFonts w:eastAsia="仿宋" w:hint="eastAsia"/>
          <w:b/>
          <w:sz w:val="24"/>
          <w:szCs w:val="24"/>
        </w:rPr>
        <w:t>10</w:t>
      </w:r>
      <w:r w:rsidR="00785BB2" w:rsidRPr="00740A87">
        <w:rPr>
          <w:rFonts w:eastAsia="仿宋" w:hint="eastAsia"/>
          <w:b/>
          <w:sz w:val="24"/>
          <w:szCs w:val="24"/>
        </w:rPr>
        <w:t>号会议室</w:t>
      </w:r>
    </w:p>
    <w:p w:rsidR="0057582F" w:rsidRPr="00740A87" w:rsidRDefault="00785BB2" w:rsidP="00740A87">
      <w:pPr>
        <w:widowControl/>
        <w:tabs>
          <w:tab w:val="left" w:pos="720"/>
        </w:tabs>
        <w:adjustRightInd w:val="0"/>
        <w:snapToGrid w:val="0"/>
        <w:spacing w:line="440" w:lineRule="exact"/>
        <w:ind w:firstLineChars="200" w:firstLine="480"/>
        <w:jc w:val="left"/>
        <w:rPr>
          <w:rFonts w:eastAsia="仿宋"/>
          <w:color w:val="000000"/>
          <w:sz w:val="24"/>
          <w:szCs w:val="24"/>
        </w:rPr>
      </w:pPr>
      <w:r w:rsidRPr="00740A87">
        <w:rPr>
          <w:rFonts w:eastAsia="仿宋"/>
          <w:color w:val="000000"/>
          <w:sz w:val="24"/>
          <w:szCs w:val="24"/>
        </w:rPr>
        <w:t>组内时间安排由各组主持人确定。建议报告人报告</w:t>
      </w:r>
      <w:r w:rsidRPr="00740A87">
        <w:rPr>
          <w:rFonts w:eastAsia="仿宋"/>
          <w:color w:val="000000"/>
          <w:sz w:val="24"/>
          <w:szCs w:val="24"/>
        </w:rPr>
        <w:t xml:space="preserve"> </w:t>
      </w:r>
      <w:r w:rsidRPr="00740A87">
        <w:rPr>
          <w:rFonts w:eastAsia="仿宋" w:hint="eastAsia"/>
          <w:color w:val="000000"/>
          <w:sz w:val="24"/>
          <w:szCs w:val="24"/>
        </w:rPr>
        <w:t>15</w:t>
      </w:r>
      <w:r w:rsidR="00E43609" w:rsidRPr="00740A87">
        <w:rPr>
          <w:rFonts w:eastAsia="仿宋" w:hint="eastAsia"/>
          <w:color w:val="000000"/>
          <w:sz w:val="24"/>
          <w:szCs w:val="24"/>
        </w:rPr>
        <w:t>-20</w:t>
      </w:r>
      <w:r w:rsidRPr="00740A87">
        <w:rPr>
          <w:rFonts w:eastAsia="仿宋"/>
          <w:color w:val="000000"/>
          <w:sz w:val="24"/>
          <w:szCs w:val="24"/>
        </w:rPr>
        <w:t>分钟；评论人对每个报告评论</w:t>
      </w:r>
      <w:r w:rsidRPr="00740A87">
        <w:rPr>
          <w:rFonts w:eastAsia="仿宋" w:hint="eastAsia"/>
          <w:color w:val="000000"/>
          <w:sz w:val="24"/>
          <w:szCs w:val="24"/>
        </w:rPr>
        <w:t>5</w:t>
      </w:r>
      <w:r w:rsidRPr="00740A87">
        <w:rPr>
          <w:rFonts w:eastAsia="仿宋"/>
          <w:color w:val="000000"/>
          <w:sz w:val="24"/>
          <w:szCs w:val="24"/>
        </w:rPr>
        <w:t>分钟，可逐一评论，也可每小节结束后集中评论。</w:t>
      </w:r>
    </w:p>
    <w:p w:rsidR="0057582F" w:rsidRDefault="00785BB2" w:rsidP="00DA61DC">
      <w:pPr>
        <w:widowControl/>
        <w:tabs>
          <w:tab w:val="left" w:pos="720"/>
        </w:tabs>
        <w:adjustRightInd w:val="0"/>
        <w:snapToGrid w:val="0"/>
        <w:spacing w:beforeLines="50" w:before="156" w:afterLines="50" w:after="156" w:line="360" w:lineRule="exact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平行论坛</w:t>
      </w:r>
      <w:r>
        <w:rPr>
          <w:rFonts w:eastAsia="黑体" w:hint="eastAsia"/>
          <w:sz w:val="28"/>
          <w:szCs w:val="28"/>
        </w:rPr>
        <w:t>IV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968"/>
        <w:gridCol w:w="2511"/>
        <w:gridCol w:w="3963"/>
      </w:tblGrid>
      <w:tr w:rsidR="0057582F" w:rsidRPr="007A5203" w:rsidTr="00640B76">
        <w:trPr>
          <w:trHeight w:val="794"/>
          <w:jc w:val="center"/>
        </w:trPr>
        <w:tc>
          <w:tcPr>
            <w:tcW w:w="993" w:type="pct"/>
            <w:vAlign w:val="center"/>
          </w:tcPr>
          <w:p w:rsidR="0057582F" w:rsidRPr="007A5203" w:rsidRDefault="00785BB2" w:rsidP="007A520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5203">
              <w:rPr>
                <w:rFonts w:ascii="黑体" w:eastAsia="黑体" w:hAnsi="黑体"/>
                <w:sz w:val="24"/>
                <w:szCs w:val="24"/>
              </w:rPr>
              <w:t>时</w:t>
            </w:r>
            <w:r w:rsidRPr="007A5203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A5203">
              <w:rPr>
                <w:rFonts w:ascii="黑体" w:eastAsia="黑体" w:hAnsi="黑体"/>
                <w:sz w:val="24"/>
                <w:szCs w:val="24"/>
              </w:rPr>
              <w:t>间</w:t>
            </w:r>
          </w:p>
        </w:tc>
        <w:tc>
          <w:tcPr>
            <w:tcW w:w="521" w:type="pct"/>
            <w:vAlign w:val="center"/>
          </w:tcPr>
          <w:p w:rsidR="0057582F" w:rsidRPr="007A5203" w:rsidRDefault="00785BB2" w:rsidP="007A520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5203">
              <w:rPr>
                <w:rFonts w:ascii="黑体" w:eastAsia="黑体" w:hAnsi="黑体"/>
                <w:sz w:val="24"/>
                <w:szCs w:val="24"/>
              </w:rPr>
              <w:t>报告人</w:t>
            </w:r>
          </w:p>
        </w:tc>
        <w:tc>
          <w:tcPr>
            <w:tcW w:w="1352" w:type="pct"/>
            <w:vAlign w:val="center"/>
          </w:tcPr>
          <w:p w:rsidR="0057582F" w:rsidRPr="007A5203" w:rsidRDefault="00785BB2" w:rsidP="007A520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5203">
              <w:rPr>
                <w:rFonts w:ascii="黑体" w:eastAsia="黑体" w:hAnsi="黑体"/>
                <w:sz w:val="24"/>
                <w:szCs w:val="24"/>
              </w:rPr>
              <w:t>单</w:t>
            </w:r>
            <w:r w:rsidRPr="007A5203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A5203">
              <w:rPr>
                <w:rFonts w:ascii="黑体" w:eastAsia="黑体" w:hAnsi="黑体"/>
                <w:sz w:val="24"/>
                <w:szCs w:val="24"/>
              </w:rPr>
              <w:t>位</w:t>
            </w:r>
          </w:p>
        </w:tc>
        <w:tc>
          <w:tcPr>
            <w:tcW w:w="2134" w:type="pct"/>
            <w:vAlign w:val="center"/>
          </w:tcPr>
          <w:p w:rsidR="0057582F" w:rsidRPr="007A5203" w:rsidRDefault="00785BB2" w:rsidP="007A520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5203">
              <w:rPr>
                <w:rFonts w:ascii="黑体" w:eastAsia="黑体" w:hAnsi="黑体"/>
                <w:sz w:val="24"/>
                <w:szCs w:val="24"/>
              </w:rPr>
              <w:t>题</w:t>
            </w:r>
            <w:r w:rsidRPr="007A5203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A5203">
              <w:rPr>
                <w:rFonts w:ascii="黑体" w:eastAsia="黑体" w:hAnsi="黑体"/>
                <w:sz w:val="24"/>
                <w:szCs w:val="24"/>
              </w:rPr>
              <w:t>目</w:t>
            </w:r>
          </w:p>
        </w:tc>
      </w:tr>
      <w:tr w:rsidR="0057582F" w:rsidRPr="00740A87" w:rsidTr="00640B76">
        <w:trPr>
          <w:trHeight w:val="1155"/>
          <w:jc w:val="center"/>
        </w:trPr>
        <w:tc>
          <w:tcPr>
            <w:tcW w:w="993" w:type="pct"/>
            <w:vMerge w:val="restart"/>
            <w:vAlign w:val="center"/>
          </w:tcPr>
          <w:p w:rsidR="0057582F" w:rsidRPr="00740A87" w:rsidRDefault="00785BB2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第一节</w:t>
            </w:r>
          </w:p>
          <w:p w:rsidR="0057582F" w:rsidRDefault="00785BB2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08</w:t>
            </w:r>
            <w:r w:rsidRPr="00740A87">
              <w:rPr>
                <w:rFonts w:eastAsia="仿宋"/>
                <w:sz w:val="24"/>
                <w:szCs w:val="24"/>
              </w:rPr>
              <w:t>:</w:t>
            </w:r>
            <w:r w:rsidRPr="00740A87">
              <w:rPr>
                <w:rFonts w:eastAsia="仿宋" w:hint="eastAsia"/>
                <w:sz w:val="24"/>
                <w:szCs w:val="24"/>
              </w:rPr>
              <w:t>3</w:t>
            </w:r>
            <w:r w:rsidRPr="00740A87">
              <w:rPr>
                <w:rFonts w:eastAsia="仿宋"/>
                <w:sz w:val="24"/>
                <w:szCs w:val="24"/>
              </w:rPr>
              <w:t>0-</w:t>
            </w:r>
            <w:r w:rsidRPr="00740A87">
              <w:rPr>
                <w:rFonts w:eastAsia="仿宋" w:hint="eastAsia"/>
                <w:sz w:val="24"/>
                <w:szCs w:val="24"/>
              </w:rPr>
              <w:t>09</w:t>
            </w:r>
            <w:r w:rsidRPr="00740A87">
              <w:rPr>
                <w:rFonts w:eastAsia="仿宋"/>
                <w:sz w:val="24"/>
                <w:szCs w:val="24"/>
              </w:rPr>
              <w:t>:</w:t>
            </w:r>
            <w:r w:rsidRPr="00740A87">
              <w:rPr>
                <w:rFonts w:eastAsia="仿宋" w:hint="eastAsia"/>
                <w:sz w:val="24"/>
                <w:szCs w:val="24"/>
              </w:rPr>
              <w:t>20</w:t>
            </w:r>
          </w:p>
          <w:p w:rsidR="007A5203" w:rsidRPr="00740A87" w:rsidRDefault="007A5203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7582F" w:rsidRPr="00740A87" w:rsidRDefault="00785BB2" w:rsidP="007A5203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主持人：</w:t>
            </w:r>
            <w:r w:rsidRPr="00740A87">
              <w:rPr>
                <w:rFonts w:eastAsia="仿宋" w:hint="eastAsia"/>
                <w:sz w:val="24"/>
                <w:szCs w:val="24"/>
              </w:rPr>
              <w:t>鲍曙光</w:t>
            </w:r>
          </w:p>
          <w:p w:rsidR="0057582F" w:rsidRPr="00740A87" w:rsidRDefault="00785BB2" w:rsidP="007A5203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评论人：</w:t>
            </w:r>
            <w:r w:rsidRPr="00740A87">
              <w:rPr>
                <w:rFonts w:eastAsia="仿宋" w:hint="eastAsia"/>
                <w:sz w:val="24"/>
                <w:szCs w:val="24"/>
              </w:rPr>
              <w:t>刘元胜</w:t>
            </w:r>
          </w:p>
        </w:tc>
        <w:tc>
          <w:tcPr>
            <w:tcW w:w="521" w:type="pct"/>
            <w:vAlign w:val="center"/>
          </w:tcPr>
          <w:p w:rsidR="0057582F" w:rsidRPr="00740A87" w:rsidRDefault="00785BB2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刘淑云</w:t>
            </w:r>
          </w:p>
        </w:tc>
        <w:tc>
          <w:tcPr>
            <w:tcW w:w="1352" w:type="pct"/>
            <w:vAlign w:val="center"/>
          </w:tcPr>
          <w:p w:rsidR="0057582F" w:rsidRPr="00740A87" w:rsidRDefault="00785BB2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辽宁工程技术大学</w:t>
            </w:r>
          </w:p>
        </w:tc>
        <w:tc>
          <w:tcPr>
            <w:tcW w:w="2134" w:type="pct"/>
            <w:vAlign w:val="center"/>
          </w:tcPr>
          <w:p w:rsidR="0057582F" w:rsidRPr="00740A87" w:rsidRDefault="00785BB2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不完全契约视角下剩余控制权对农户耕地质量保护投资的影响研究</w:t>
            </w:r>
          </w:p>
        </w:tc>
      </w:tr>
      <w:tr w:rsidR="0057582F" w:rsidRPr="00740A87" w:rsidTr="00640B76">
        <w:trPr>
          <w:trHeight w:val="1129"/>
          <w:jc w:val="center"/>
        </w:trPr>
        <w:tc>
          <w:tcPr>
            <w:tcW w:w="993" w:type="pct"/>
            <w:vMerge/>
            <w:vAlign w:val="center"/>
          </w:tcPr>
          <w:p w:rsidR="0057582F" w:rsidRPr="00740A87" w:rsidRDefault="0057582F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582F" w:rsidRPr="00740A87" w:rsidRDefault="00785BB2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郑雯雪</w:t>
            </w:r>
          </w:p>
        </w:tc>
        <w:tc>
          <w:tcPr>
            <w:tcW w:w="1352" w:type="pct"/>
            <w:vAlign w:val="center"/>
          </w:tcPr>
          <w:p w:rsidR="0057582F" w:rsidRPr="00740A87" w:rsidRDefault="00785BB2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四川农业大学</w:t>
            </w:r>
          </w:p>
        </w:tc>
        <w:tc>
          <w:tcPr>
            <w:tcW w:w="2134" w:type="pct"/>
            <w:vAlign w:val="center"/>
          </w:tcPr>
          <w:p w:rsidR="0057582F" w:rsidRPr="00740A87" w:rsidRDefault="00785BB2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农村土地流转行为的政治社会效应</w:t>
            </w:r>
            <w:r w:rsidRPr="00740A87">
              <w:rPr>
                <w:rFonts w:eastAsia="仿宋" w:hint="eastAsia"/>
                <w:sz w:val="24"/>
                <w:szCs w:val="24"/>
              </w:rPr>
              <w:t xml:space="preserve"> </w:t>
            </w:r>
            <w:r w:rsidR="00C03F3D" w:rsidRPr="00740A87">
              <w:rPr>
                <w:rFonts w:eastAsia="仿宋" w:hint="eastAsia"/>
                <w:sz w:val="24"/>
                <w:szCs w:val="24"/>
              </w:rPr>
              <w:t>——</w:t>
            </w:r>
            <w:r w:rsidRPr="00740A87">
              <w:rPr>
                <w:rFonts w:eastAsia="仿宋" w:hint="eastAsia"/>
                <w:sz w:val="24"/>
                <w:szCs w:val="24"/>
              </w:rPr>
              <w:t>基于中国家庭追踪调查的研究</w:t>
            </w:r>
          </w:p>
        </w:tc>
      </w:tr>
      <w:tr w:rsidR="0057582F" w:rsidRPr="00740A87" w:rsidTr="00640B76">
        <w:trPr>
          <w:trHeight w:val="1117"/>
          <w:jc w:val="center"/>
        </w:trPr>
        <w:tc>
          <w:tcPr>
            <w:tcW w:w="993" w:type="pct"/>
            <w:vMerge w:val="restart"/>
            <w:vAlign w:val="center"/>
          </w:tcPr>
          <w:p w:rsidR="0057582F" w:rsidRPr="00740A87" w:rsidRDefault="00785BB2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第二节</w:t>
            </w:r>
            <w:r w:rsidRPr="00740A87">
              <w:rPr>
                <w:rFonts w:eastAsia="仿宋" w:hint="eastAsia"/>
                <w:sz w:val="24"/>
                <w:szCs w:val="24"/>
              </w:rPr>
              <w:t>09</w:t>
            </w:r>
            <w:r w:rsidRPr="00740A87">
              <w:rPr>
                <w:rFonts w:eastAsia="仿宋"/>
                <w:sz w:val="24"/>
                <w:szCs w:val="24"/>
              </w:rPr>
              <w:t>:</w:t>
            </w:r>
            <w:r w:rsidRPr="00740A87">
              <w:rPr>
                <w:rFonts w:eastAsia="仿宋" w:hint="eastAsia"/>
                <w:sz w:val="24"/>
                <w:szCs w:val="24"/>
              </w:rPr>
              <w:t>20</w:t>
            </w:r>
            <w:r w:rsidRPr="00740A87">
              <w:rPr>
                <w:rFonts w:eastAsia="仿宋"/>
                <w:sz w:val="24"/>
                <w:szCs w:val="24"/>
              </w:rPr>
              <w:t>-</w:t>
            </w:r>
            <w:r w:rsidRPr="00740A87">
              <w:rPr>
                <w:rFonts w:eastAsia="仿宋" w:hint="eastAsia"/>
                <w:sz w:val="24"/>
                <w:szCs w:val="24"/>
              </w:rPr>
              <w:t>10</w:t>
            </w:r>
            <w:r w:rsidRPr="00740A87">
              <w:rPr>
                <w:rFonts w:eastAsia="仿宋"/>
                <w:sz w:val="24"/>
                <w:szCs w:val="24"/>
              </w:rPr>
              <w:t>:</w:t>
            </w:r>
            <w:r w:rsidRPr="00740A87">
              <w:rPr>
                <w:rFonts w:eastAsia="仿宋" w:hint="eastAsia"/>
                <w:sz w:val="24"/>
                <w:szCs w:val="24"/>
              </w:rPr>
              <w:t>15</w:t>
            </w:r>
          </w:p>
          <w:p w:rsidR="0057582F" w:rsidRPr="00740A87" w:rsidRDefault="0057582F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7582F" w:rsidRPr="00740A87" w:rsidRDefault="00785BB2" w:rsidP="007A5203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主持人：</w:t>
            </w:r>
            <w:r w:rsidR="00D33E87">
              <w:rPr>
                <w:rFonts w:eastAsia="仿宋" w:hint="eastAsia"/>
                <w:sz w:val="24"/>
                <w:szCs w:val="24"/>
              </w:rPr>
              <w:t>胡冰川</w:t>
            </w:r>
          </w:p>
          <w:p w:rsidR="0057582F" w:rsidRPr="00740A87" w:rsidRDefault="00785BB2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/>
                <w:sz w:val="24"/>
                <w:szCs w:val="24"/>
              </w:rPr>
              <w:t>评论人：</w:t>
            </w:r>
            <w:r w:rsidRPr="00740A87">
              <w:rPr>
                <w:rFonts w:eastAsia="仿宋" w:hint="eastAsia"/>
                <w:sz w:val="24"/>
                <w:szCs w:val="24"/>
              </w:rPr>
              <w:t>许</w:t>
            </w:r>
            <w:r w:rsidR="00587584" w:rsidRPr="00740A87">
              <w:rPr>
                <w:rFonts w:eastAsia="仿宋" w:hint="eastAsia"/>
                <w:sz w:val="24"/>
                <w:szCs w:val="24"/>
              </w:rPr>
              <w:t xml:space="preserve">  </w:t>
            </w:r>
            <w:proofErr w:type="gramStart"/>
            <w:r w:rsidRPr="00740A87">
              <w:rPr>
                <w:rFonts w:eastAsia="仿宋" w:hint="eastAsia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521" w:type="pct"/>
            <w:vAlign w:val="center"/>
          </w:tcPr>
          <w:p w:rsidR="0057582F" w:rsidRPr="00740A87" w:rsidRDefault="00785BB2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黄心波</w:t>
            </w:r>
          </w:p>
        </w:tc>
        <w:tc>
          <w:tcPr>
            <w:tcW w:w="1352" w:type="pct"/>
            <w:vAlign w:val="center"/>
          </w:tcPr>
          <w:p w:rsidR="0057582F" w:rsidRPr="00740A87" w:rsidRDefault="00785BB2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西南财经大学</w:t>
            </w:r>
          </w:p>
        </w:tc>
        <w:tc>
          <w:tcPr>
            <w:tcW w:w="2134" w:type="pct"/>
            <w:vAlign w:val="center"/>
          </w:tcPr>
          <w:p w:rsidR="0057582F" w:rsidRPr="00740A87" w:rsidRDefault="00785BB2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居住模式、收入结构与农村老龄人口的贫困脆弱性</w:t>
            </w:r>
          </w:p>
        </w:tc>
      </w:tr>
      <w:tr w:rsidR="0057582F" w:rsidRPr="00740A87" w:rsidTr="00640B76">
        <w:trPr>
          <w:trHeight w:val="1147"/>
          <w:jc w:val="center"/>
        </w:trPr>
        <w:tc>
          <w:tcPr>
            <w:tcW w:w="993" w:type="pct"/>
            <w:vMerge/>
            <w:vAlign w:val="center"/>
          </w:tcPr>
          <w:p w:rsidR="0057582F" w:rsidRPr="00740A87" w:rsidRDefault="0057582F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582F" w:rsidRPr="00740A87" w:rsidRDefault="00785BB2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雷丽霞</w:t>
            </w:r>
          </w:p>
        </w:tc>
        <w:tc>
          <w:tcPr>
            <w:tcW w:w="1352" w:type="pct"/>
            <w:vAlign w:val="center"/>
          </w:tcPr>
          <w:p w:rsidR="0057582F" w:rsidRPr="00740A87" w:rsidRDefault="00785BB2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西南大学</w:t>
            </w:r>
          </w:p>
        </w:tc>
        <w:tc>
          <w:tcPr>
            <w:tcW w:w="2134" w:type="pct"/>
            <w:vAlign w:val="center"/>
          </w:tcPr>
          <w:p w:rsidR="0057582F" w:rsidRPr="00740A87" w:rsidRDefault="00785BB2" w:rsidP="007A5203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740A87">
              <w:rPr>
                <w:rFonts w:eastAsia="仿宋" w:hint="eastAsia"/>
                <w:sz w:val="24"/>
                <w:szCs w:val="24"/>
              </w:rPr>
              <w:t>制度环境、内部监督与农村社区股份合作社代理人的道德风险行为</w:t>
            </w:r>
          </w:p>
        </w:tc>
      </w:tr>
    </w:tbl>
    <w:p w:rsidR="0057582F" w:rsidRPr="007A5203" w:rsidRDefault="00E43609" w:rsidP="007A5203">
      <w:pPr>
        <w:spacing w:line="400" w:lineRule="exact"/>
        <w:rPr>
          <w:rFonts w:eastAsia="仿宋"/>
          <w:b/>
          <w:szCs w:val="21"/>
        </w:rPr>
      </w:pPr>
      <w:r w:rsidRPr="007A5203">
        <w:rPr>
          <w:rFonts w:eastAsia="仿宋" w:hint="eastAsia"/>
          <w:b/>
          <w:szCs w:val="21"/>
        </w:rPr>
        <w:t>主持人与报告人：</w:t>
      </w:r>
    </w:p>
    <w:p w:rsidR="0057582F" w:rsidRDefault="00785BB2" w:rsidP="007A5203">
      <w:pPr>
        <w:spacing w:line="40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鲍曙光：中国社会科学院农村发展研究所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助理研究员</w:t>
      </w:r>
    </w:p>
    <w:p w:rsidR="0057582F" w:rsidRDefault="00785BB2" w:rsidP="007A5203">
      <w:pPr>
        <w:spacing w:line="40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刘元胜：吉林财经大学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副教授</w:t>
      </w:r>
    </w:p>
    <w:p w:rsidR="0057582F" w:rsidRDefault="00D33E87" w:rsidP="007A5203">
      <w:pPr>
        <w:spacing w:line="400" w:lineRule="exact"/>
        <w:rPr>
          <w:rFonts w:eastAsia="仿宋"/>
          <w:szCs w:val="21"/>
        </w:rPr>
      </w:pPr>
      <w:r w:rsidRPr="00D33E87">
        <w:rPr>
          <w:rFonts w:eastAsia="仿宋" w:hint="eastAsia"/>
          <w:szCs w:val="21"/>
        </w:rPr>
        <w:t>胡冰川</w:t>
      </w:r>
      <w:r w:rsidR="00785BB2">
        <w:rPr>
          <w:rFonts w:eastAsia="仿宋" w:hint="eastAsia"/>
          <w:szCs w:val="21"/>
        </w:rPr>
        <w:t>：</w:t>
      </w:r>
      <w:r>
        <w:rPr>
          <w:rFonts w:eastAsia="仿宋" w:hint="eastAsia"/>
          <w:szCs w:val="21"/>
        </w:rPr>
        <w:t>中国社会科学院农村发展研究所</w:t>
      </w:r>
      <w:r>
        <w:rPr>
          <w:rFonts w:eastAsia="仿宋" w:hint="eastAsia"/>
          <w:szCs w:val="21"/>
        </w:rPr>
        <w:t xml:space="preserve"> </w:t>
      </w:r>
      <w:r>
        <w:rPr>
          <w:rFonts w:eastAsia="仿宋" w:hint="eastAsia"/>
          <w:szCs w:val="21"/>
        </w:rPr>
        <w:t>研究员</w:t>
      </w:r>
    </w:p>
    <w:p w:rsidR="0057582F" w:rsidRDefault="00785BB2" w:rsidP="007A5203">
      <w:pPr>
        <w:spacing w:line="400" w:lineRule="exact"/>
        <w:rPr>
          <w:rFonts w:eastAsia="仿宋"/>
          <w:szCs w:val="21"/>
        </w:rPr>
      </w:pPr>
      <w:r>
        <w:rPr>
          <w:rFonts w:eastAsia="仿宋" w:hint="eastAsia"/>
          <w:szCs w:val="21"/>
        </w:rPr>
        <w:t>许</w:t>
      </w:r>
      <w:r w:rsidR="00587584">
        <w:rPr>
          <w:rFonts w:eastAsia="仿宋" w:hint="eastAsia"/>
          <w:szCs w:val="21"/>
        </w:rPr>
        <w:t xml:space="preserve">  </w:t>
      </w:r>
      <w:proofErr w:type="gramStart"/>
      <w:r>
        <w:rPr>
          <w:rFonts w:eastAsia="仿宋" w:hint="eastAsia"/>
          <w:szCs w:val="21"/>
        </w:rPr>
        <w:t>莉</w:t>
      </w:r>
      <w:proofErr w:type="gramEnd"/>
      <w:r>
        <w:rPr>
          <w:rFonts w:eastAsia="仿宋" w:hint="eastAsia"/>
          <w:szCs w:val="21"/>
        </w:rPr>
        <w:t>：江西师范大学</w:t>
      </w:r>
      <w:r>
        <w:rPr>
          <w:rFonts w:eastAsia="仿宋" w:hint="eastAsia"/>
          <w:szCs w:val="21"/>
        </w:rPr>
        <w:t xml:space="preserve"> </w:t>
      </w:r>
      <w:r w:rsidR="00C03F3D">
        <w:rPr>
          <w:rFonts w:eastAsia="仿宋" w:hint="eastAsia"/>
          <w:szCs w:val="21"/>
        </w:rPr>
        <w:t>副教授</w:t>
      </w:r>
    </w:p>
    <w:p w:rsidR="0057582F" w:rsidRDefault="00785BB2">
      <w:pPr>
        <w:rPr>
          <w:rFonts w:eastAsia="仿宋"/>
          <w:szCs w:val="21"/>
        </w:rPr>
      </w:pPr>
      <w:r>
        <w:rPr>
          <w:rFonts w:eastAsia="仿宋" w:hint="eastAsia"/>
          <w:szCs w:val="21"/>
        </w:rPr>
        <w:br w:type="page"/>
      </w:r>
    </w:p>
    <w:p w:rsidR="0057582F" w:rsidRPr="0079619F" w:rsidRDefault="00785BB2" w:rsidP="00DA61DC">
      <w:pPr>
        <w:spacing w:beforeLines="50" w:before="156" w:afterLines="50" w:after="156"/>
        <w:jc w:val="center"/>
        <w:rPr>
          <w:rFonts w:eastAsia="黑体"/>
          <w:sz w:val="32"/>
          <w:szCs w:val="32"/>
        </w:rPr>
      </w:pPr>
      <w:r w:rsidRPr="0079619F">
        <w:rPr>
          <w:rFonts w:eastAsia="黑体"/>
          <w:sz w:val="32"/>
          <w:szCs w:val="32"/>
        </w:rPr>
        <w:lastRenderedPageBreak/>
        <w:t>8</w:t>
      </w:r>
      <w:r w:rsidRPr="0079619F">
        <w:rPr>
          <w:rFonts w:eastAsia="黑体"/>
          <w:sz w:val="32"/>
          <w:szCs w:val="32"/>
        </w:rPr>
        <w:t>月</w:t>
      </w:r>
      <w:r w:rsidRPr="0079619F">
        <w:rPr>
          <w:rFonts w:eastAsia="黑体"/>
          <w:sz w:val="32"/>
          <w:szCs w:val="32"/>
        </w:rPr>
        <w:t>1</w:t>
      </w:r>
      <w:r w:rsidRPr="0079619F">
        <w:rPr>
          <w:rFonts w:eastAsia="黑体" w:hint="eastAsia"/>
          <w:sz w:val="32"/>
          <w:szCs w:val="32"/>
        </w:rPr>
        <w:t>8</w:t>
      </w:r>
      <w:r w:rsidRPr="0079619F">
        <w:rPr>
          <w:rFonts w:eastAsia="黑体"/>
          <w:sz w:val="32"/>
          <w:szCs w:val="32"/>
        </w:rPr>
        <w:t>日（周</w:t>
      </w:r>
      <w:r w:rsidRPr="0079619F">
        <w:rPr>
          <w:rFonts w:eastAsia="黑体" w:hint="eastAsia"/>
          <w:sz w:val="32"/>
          <w:szCs w:val="32"/>
        </w:rPr>
        <w:t>日</w:t>
      </w:r>
      <w:r w:rsidRPr="0079619F">
        <w:rPr>
          <w:rFonts w:eastAsia="黑体"/>
          <w:sz w:val="32"/>
          <w:szCs w:val="32"/>
        </w:rPr>
        <w:t>）</w:t>
      </w:r>
      <w:r w:rsidRPr="0079619F">
        <w:rPr>
          <w:rFonts w:eastAsia="黑体" w:hint="eastAsia"/>
          <w:sz w:val="32"/>
          <w:szCs w:val="32"/>
        </w:rPr>
        <w:t>上午</w:t>
      </w:r>
    </w:p>
    <w:p w:rsidR="0057582F" w:rsidRDefault="00785BB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中国国外农业经济研究会工作会议</w:t>
      </w:r>
      <w:r>
        <w:rPr>
          <w:rFonts w:eastAsia="黑体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10</w:t>
      </w:r>
      <w:r>
        <w:rPr>
          <w:rFonts w:eastAsia="黑体"/>
          <w:sz w:val="28"/>
          <w:szCs w:val="28"/>
        </w:rPr>
        <w:t>:</w:t>
      </w:r>
      <w:r>
        <w:rPr>
          <w:rFonts w:eastAsia="黑体" w:hint="eastAsia"/>
          <w:sz w:val="28"/>
          <w:szCs w:val="28"/>
        </w:rPr>
        <w:t>3</w:t>
      </w:r>
      <w:r>
        <w:rPr>
          <w:rFonts w:eastAsia="黑体"/>
          <w:sz w:val="28"/>
          <w:szCs w:val="28"/>
        </w:rPr>
        <w:t>0</w:t>
      </w:r>
      <w:r>
        <w:rPr>
          <w:rFonts w:eastAsia="黑体" w:hint="eastAsia"/>
          <w:sz w:val="28"/>
          <w:szCs w:val="28"/>
        </w:rPr>
        <w:t>-12</w:t>
      </w:r>
      <w:r>
        <w:rPr>
          <w:rFonts w:eastAsia="黑体"/>
          <w:sz w:val="28"/>
          <w:szCs w:val="28"/>
        </w:rPr>
        <w:t>:</w:t>
      </w:r>
      <w:r>
        <w:rPr>
          <w:rFonts w:eastAsia="黑体" w:hint="eastAsia"/>
          <w:sz w:val="28"/>
          <w:szCs w:val="28"/>
        </w:rPr>
        <w:t>0</w:t>
      </w:r>
      <w:r>
        <w:rPr>
          <w:rFonts w:eastAsia="黑体"/>
          <w:sz w:val="28"/>
          <w:szCs w:val="28"/>
        </w:rPr>
        <w:t>0</w:t>
      </w:r>
      <w:r>
        <w:rPr>
          <w:rFonts w:eastAsia="黑体"/>
          <w:sz w:val="28"/>
          <w:szCs w:val="28"/>
        </w:rPr>
        <w:t>）</w:t>
      </w:r>
    </w:p>
    <w:p w:rsidR="0057582F" w:rsidRPr="007A5203" w:rsidRDefault="00785BB2" w:rsidP="00DA61DC">
      <w:pPr>
        <w:spacing w:beforeLines="50" w:before="156" w:afterLines="50" w:after="156" w:line="500" w:lineRule="exact"/>
        <w:jc w:val="center"/>
        <w:rPr>
          <w:rFonts w:eastAsia="仿宋"/>
          <w:b/>
          <w:sz w:val="24"/>
          <w:szCs w:val="24"/>
        </w:rPr>
      </w:pPr>
      <w:r w:rsidRPr="007A5203">
        <w:rPr>
          <w:rFonts w:eastAsia="仿宋"/>
          <w:b/>
          <w:sz w:val="24"/>
          <w:szCs w:val="24"/>
        </w:rPr>
        <w:t>地点：</w:t>
      </w:r>
      <w:r w:rsidRPr="007A5203">
        <w:rPr>
          <w:rFonts w:eastAsia="仿宋" w:hint="eastAsia"/>
          <w:b/>
          <w:sz w:val="24"/>
          <w:szCs w:val="24"/>
        </w:rPr>
        <w:t>四层</w:t>
      </w:r>
      <w:r w:rsidRPr="007A5203">
        <w:rPr>
          <w:rFonts w:eastAsia="仿宋" w:hint="eastAsia"/>
          <w:b/>
          <w:sz w:val="24"/>
          <w:szCs w:val="24"/>
        </w:rPr>
        <w:t>10</w:t>
      </w:r>
      <w:r w:rsidRPr="007A5203">
        <w:rPr>
          <w:rFonts w:eastAsia="仿宋" w:hint="eastAsia"/>
          <w:b/>
          <w:sz w:val="24"/>
          <w:szCs w:val="24"/>
        </w:rPr>
        <w:t>号会议室</w:t>
      </w:r>
    </w:p>
    <w:tbl>
      <w:tblPr>
        <w:tblW w:w="90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276"/>
        <w:gridCol w:w="6511"/>
      </w:tblGrid>
      <w:tr w:rsidR="0057582F" w:rsidTr="007A5203">
        <w:trPr>
          <w:trHeight w:val="649"/>
          <w:jc w:val="center"/>
        </w:trPr>
        <w:tc>
          <w:tcPr>
            <w:tcW w:w="12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Pr="007A5203" w:rsidRDefault="00785BB2" w:rsidP="007A520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A5203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785BB2" w:rsidP="007A520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赵敏娟</w:t>
            </w:r>
          </w:p>
        </w:tc>
        <w:tc>
          <w:tcPr>
            <w:tcW w:w="65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582F" w:rsidRDefault="00785BB2" w:rsidP="007A5203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西北农林科技大学经济管理学院院长</w:t>
            </w:r>
            <w:r w:rsidR="00587584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教授</w:t>
            </w:r>
            <w:r w:rsidR="00587584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87584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研究会</w:t>
            </w:r>
            <w:r w:rsidR="00C03F3D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副会长</w:t>
            </w:r>
          </w:p>
        </w:tc>
      </w:tr>
      <w:tr w:rsidR="00D144F8" w:rsidTr="007A5203">
        <w:trPr>
          <w:trHeight w:val="649"/>
          <w:jc w:val="center"/>
        </w:trPr>
        <w:tc>
          <w:tcPr>
            <w:tcW w:w="1269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4F8" w:rsidRPr="007A5203" w:rsidRDefault="00D144F8" w:rsidP="007A520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A5203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发言人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4F8" w:rsidRDefault="00D144F8" w:rsidP="007A520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檀学文</w:t>
            </w:r>
          </w:p>
        </w:tc>
        <w:tc>
          <w:tcPr>
            <w:tcW w:w="65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4F8" w:rsidRDefault="00D144F8" w:rsidP="007A5203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2019年研究会工作报告</w:t>
            </w:r>
          </w:p>
        </w:tc>
      </w:tr>
      <w:tr w:rsidR="00D144F8" w:rsidTr="007A5203">
        <w:trPr>
          <w:trHeight w:val="649"/>
          <w:jc w:val="center"/>
        </w:trPr>
        <w:tc>
          <w:tcPr>
            <w:tcW w:w="1269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4F8" w:rsidRDefault="00D144F8" w:rsidP="007A5203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4F8" w:rsidRDefault="00D144F8" w:rsidP="007A520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朱立志</w:t>
            </w:r>
          </w:p>
        </w:tc>
        <w:tc>
          <w:tcPr>
            <w:tcW w:w="65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4F8" w:rsidRDefault="00D144F8" w:rsidP="007A5203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i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2019年监事会工作报告</w:t>
            </w:r>
          </w:p>
        </w:tc>
      </w:tr>
      <w:tr w:rsidR="00D144F8" w:rsidTr="007A5203">
        <w:trPr>
          <w:trHeight w:val="649"/>
          <w:jc w:val="center"/>
        </w:trPr>
        <w:tc>
          <w:tcPr>
            <w:tcW w:w="1269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4F8" w:rsidRDefault="00D144F8" w:rsidP="007A5203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78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4F8" w:rsidRDefault="00D144F8" w:rsidP="007A520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自由讨论</w:t>
            </w:r>
          </w:p>
        </w:tc>
      </w:tr>
      <w:tr w:rsidR="00D144F8" w:rsidTr="007A5203">
        <w:trPr>
          <w:trHeight w:val="649"/>
          <w:jc w:val="center"/>
        </w:trPr>
        <w:tc>
          <w:tcPr>
            <w:tcW w:w="1269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4F8" w:rsidRDefault="00D144F8" w:rsidP="007A5203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4F8" w:rsidRDefault="00D144F8" w:rsidP="007A520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杜志雄</w:t>
            </w:r>
          </w:p>
        </w:tc>
        <w:tc>
          <w:tcPr>
            <w:tcW w:w="65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4F8" w:rsidRDefault="00D144F8" w:rsidP="007A5203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大会总结</w:t>
            </w:r>
          </w:p>
        </w:tc>
      </w:tr>
    </w:tbl>
    <w:p w:rsidR="0013766E" w:rsidRDefault="0013766E" w:rsidP="006A7423">
      <w:pPr>
        <w:jc w:val="center"/>
        <w:rPr>
          <w:rFonts w:eastAsia="仿宋"/>
          <w:b/>
        </w:rPr>
      </w:pPr>
    </w:p>
    <w:p w:rsidR="0013766E" w:rsidRDefault="0013766E">
      <w:pPr>
        <w:widowControl/>
        <w:jc w:val="left"/>
        <w:rPr>
          <w:rFonts w:eastAsia="仿宋"/>
          <w:b/>
        </w:rPr>
      </w:pPr>
    </w:p>
    <w:sectPr w:rsidR="0013766E" w:rsidSect="00B06F8A">
      <w:footerReference w:type="default" r:id="rId9"/>
      <w:pgSz w:w="11906" w:h="16838"/>
      <w:pgMar w:top="1588" w:right="1418" w:bottom="1474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FD" w:rsidRDefault="00D57BFD" w:rsidP="00911213">
      <w:r>
        <w:separator/>
      </w:r>
    </w:p>
  </w:endnote>
  <w:endnote w:type="continuationSeparator" w:id="0">
    <w:p w:rsidR="00D57BFD" w:rsidRDefault="00D57BFD" w:rsidP="0091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｣ﾍ｣ﾓ ｣ﾐ･ｴ･ｷ･ﾃ･ｯ">
    <w:altName w:val="MS Gothic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Times New Roman Italic">
    <w:altName w:val="Times New Roman"/>
    <w:panose1 w:val="02020503050405090304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1348"/>
      <w:docPartObj>
        <w:docPartGallery w:val="Page Numbers (Bottom of Page)"/>
        <w:docPartUnique/>
      </w:docPartObj>
    </w:sdtPr>
    <w:sdtEndPr/>
    <w:sdtContent>
      <w:p w:rsidR="00B06F8A" w:rsidRDefault="00B06F8A">
        <w:pPr>
          <w:pStyle w:val="a7"/>
          <w:jc w:val="center"/>
        </w:pPr>
        <w:r w:rsidRPr="00B06F8A">
          <w:rPr>
            <w:sz w:val="21"/>
            <w:szCs w:val="21"/>
          </w:rPr>
          <w:fldChar w:fldCharType="begin"/>
        </w:r>
        <w:r w:rsidRPr="00B06F8A">
          <w:rPr>
            <w:sz w:val="21"/>
            <w:szCs w:val="21"/>
          </w:rPr>
          <w:instrText xml:space="preserve"> PAGE   \* MERGEFORMAT </w:instrText>
        </w:r>
        <w:r w:rsidRPr="00B06F8A">
          <w:rPr>
            <w:sz w:val="21"/>
            <w:szCs w:val="21"/>
          </w:rPr>
          <w:fldChar w:fldCharType="separate"/>
        </w:r>
        <w:r w:rsidR="00B250CC" w:rsidRPr="00B250CC">
          <w:rPr>
            <w:noProof/>
            <w:sz w:val="21"/>
            <w:szCs w:val="21"/>
            <w:lang w:val="zh-CN"/>
          </w:rPr>
          <w:t>15</w:t>
        </w:r>
        <w:r w:rsidRPr="00B06F8A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FD" w:rsidRDefault="00D57BFD" w:rsidP="00911213">
      <w:r>
        <w:separator/>
      </w:r>
    </w:p>
  </w:footnote>
  <w:footnote w:type="continuationSeparator" w:id="0">
    <w:p w:rsidR="00D57BFD" w:rsidRDefault="00D57BFD" w:rsidP="0091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702D"/>
    <w:multiLevelType w:val="multilevel"/>
    <w:tmpl w:val="5970702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371"/>
    <w:rsid w:val="00006460"/>
    <w:rsid w:val="0000681B"/>
    <w:rsid w:val="000120CA"/>
    <w:rsid w:val="00012BAE"/>
    <w:rsid w:val="00013A2D"/>
    <w:rsid w:val="00020F13"/>
    <w:rsid w:val="00022B0F"/>
    <w:rsid w:val="000255BF"/>
    <w:rsid w:val="000261C3"/>
    <w:rsid w:val="00031ED3"/>
    <w:rsid w:val="00033849"/>
    <w:rsid w:val="00034CF6"/>
    <w:rsid w:val="00034E1E"/>
    <w:rsid w:val="00036C27"/>
    <w:rsid w:val="00041670"/>
    <w:rsid w:val="00041921"/>
    <w:rsid w:val="000522C4"/>
    <w:rsid w:val="000534A1"/>
    <w:rsid w:val="00054297"/>
    <w:rsid w:val="00056ABD"/>
    <w:rsid w:val="000627E8"/>
    <w:rsid w:val="0006398B"/>
    <w:rsid w:val="00063B6A"/>
    <w:rsid w:val="00063BC0"/>
    <w:rsid w:val="00065FE7"/>
    <w:rsid w:val="0006657E"/>
    <w:rsid w:val="00067B8D"/>
    <w:rsid w:val="00070A33"/>
    <w:rsid w:val="00073716"/>
    <w:rsid w:val="0007606B"/>
    <w:rsid w:val="00080DAC"/>
    <w:rsid w:val="00087915"/>
    <w:rsid w:val="0009186E"/>
    <w:rsid w:val="00096FC4"/>
    <w:rsid w:val="00097738"/>
    <w:rsid w:val="000A0041"/>
    <w:rsid w:val="000A0BEA"/>
    <w:rsid w:val="000A6DC2"/>
    <w:rsid w:val="000B037C"/>
    <w:rsid w:val="000B0BD0"/>
    <w:rsid w:val="000B28AA"/>
    <w:rsid w:val="000B3E58"/>
    <w:rsid w:val="000B5B8D"/>
    <w:rsid w:val="000C0006"/>
    <w:rsid w:val="000C2102"/>
    <w:rsid w:val="000C3808"/>
    <w:rsid w:val="000C3ADD"/>
    <w:rsid w:val="000C66F4"/>
    <w:rsid w:val="000C7149"/>
    <w:rsid w:val="000D3194"/>
    <w:rsid w:val="000D548D"/>
    <w:rsid w:val="000D6451"/>
    <w:rsid w:val="000E0A39"/>
    <w:rsid w:val="000E1068"/>
    <w:rsid w:val="000E127A"/>
    <w:rsid w:val="000E28FE"/>
    <w:rsid w:val="000E338A"/>
    <w:rsid w:val="000E508A"/>
    <w:rsid w:val="000E77D4"/>
    <w:rsid w:val="000F0676"/>
    <w:rsid w:val="000F083F"/>
    <w:rsid w:val="000F1214"/>
    <w:rsid w:val="000F1DFA"/>
    <w:rsid w:val="0010050B"/>
    <w:rsid w:val="001018B8"/>
    <w:rsid w:val="001019BF"/>
    <w:rsid w:val="00101C28"/>
    <w:rsid w:val="00101F1A"/>
    <w:rsid w:val="001042BE"/>
    <w:rsid w:val="0010464D"/>
    <w:rsid w:val="00106060"/>
    <w:rsid w:val="00113C59"/>
    <w:rsid w:val="001153DF"/>
    <w:rsid w:val="001178E8"/>
    <w:rsid w:val="001208A2"/>
    <w:rsid w:val="00125D13"/>
    <w:rsid w:val="001369BA"/>
    <w:rsid w:val="0013766E"/>
    <w:rsid w:val="00143104"/>
    <w:rsid w:val="00147F37"/>
    <w:rsid w:val="001537DF"/>
    <w:rsid w:val="001544B8"/>
    <w:rsid w:val="001545E0"/>
    <w:rsid w:val="0015568C"/>
    <w:rsid w:val="0015665A"/>
    <w:rsid w:val="00156C05"/>
    <w:rsid w:val="00161211"/>
    <w:rsid w:val="0016253B"/>
    <w:rsid w:val="001652E7"/>
    <w:rsid w:val="00167669"/>
    <w:rsid w:val="00171496"/>
    <w:rsid w:val="001719C2"/>
    <w:rsid w:val="00171DB0"/>
    <w:rsid w:val="00172A27"/>
    <w:rsid w:val="0017394F"/>
    <w:rsid w:val="00173D9F"/>
    <w:rsid w:val="00175E28"/>
    <w:rsid w:val="00181223"/>
    <w:rsid w:val="00185E72"/>
    <w:rsid w:val="00191E07"/>
    <w:rsid w:val="001A0F32"/>
    <w:rsid w:val="001A4132"/>
    <w:rsid w:val="001A5962"/>
    <w:rsid w:val="001A6A16"/>
    <w:rsid w:val="001A6A7C"/>
    <w:rsid w:val="001B1032"/>
    <w:rsid w:val="001B6D97"/>
    <w:rsid w:val="001C0DC1"/>
    <w:rsid w:val="001D01C5"/>
    <w:rsid w:val="001D0455"/>
    <w:rsid w:val="001D27CA"/>
    <w:rsid w:val="001E2B6D"/>
    <w:rsid w:val="001F3556"/>
    <w:rsid w:val="001F7E87"/>
    <w:rsid w:val="00200751"/>
    <w:rsid w:val="00210F33"/>
    <w:rsid w:val="0021138C"/>
    <w:rsid w:val="00211601"/>
    <w:rsid w:val="00214F7B"/>
    <w:rsid w:val="002202B3"/>
    <w:rsid w:val="002217AB"/>
    <w:rsid w:val="002272EF"/>
    <w:rsid w:val="0023079E"/>
    <w:rsid w:val="00233A3F"/>
    <w:rsid w:val="002444DD"/>
    <w:rsid w:val="002528A3"/>
    <w:rsid w:val="0026373B"/>
    <w:rsid w:val="0027060E"/>
    <w:rsid w:val="00273876"/>
    <w:rsid w:val="002751C7"/>
    <w:rsid w:val="002769EF"/>
    <w:rsid w:val="00293AB7"/>
    <w:rsid w:val="00295B73"/>
    <w:rsid w:val="002A700F"/>
    <w:rsid w:val="002B0810"/>
    <w:rsid w:val="002B13DF"/>
    <w:rsid w:val="002B165D"/>
    <w:rsid w:val="002B2BC4"/>
    <w:rsid w:val="002B41BD"/>
    <w:rsid w:val="002B447A"/>
    <w:rsid w:val="002B5A23"/>
    <w:rsid w:val="002C20E9"/>
    <w:rsid w:val="002C332D"/>
    <w:rsid w:val="002D0E5A"/>
    <w:rsid w:val="002D349F"/>
    <w:rsid w:val="002D38EB"/>
    <w:rsid w:val="002E2EE5"/>
    <w:rsid w:val="002E45BB"/>
    <w:rsid w:val="002E59F0"/>
    <w:rsid w:val="002F2688"/>
    <w:rsid w:val="002F41C0"/>
    <w:rsid w:val="002F4B1D"/>
    <w:rsid w:val="002F4F38"/>
    <w:rsid w:val="002F55CF"/>
    <w:rsid w:val="002F702E"/>
    <w:rsid w:val="002F7A74"/>
    <w:rsid w:val="0031246E"/>
    <w:rsid w:val="00314448"/>
    <w:rsid w:val="00316B86"/>
    <w:rsid w:val="0032211C"/>
    <w:rsid w:val="00322392"/>
    <w:rsid w:val="0032725D"/>
    <w:rsid w:val="0033108D"/>
    <w:rsid w:val="00334113"/>
    <w:rsid w:val="00340E14"/>
    <w:rsid w:val="003476F1"/>
    <w:rsid w:val="003523EF"/>
    <w:rsid w:val="00352FE5"/>
    <w:rsid w:val="003545F0"/>
    <w:rsid w:val="0035461B"/>
    <w:rsid w:val="00355B4B"/>
    <w:rsid w:val="0036184B"/>
    <w:rsid w:val="00364AF7"/>
    <w:rsid w:val="00366D1A"/>
    <w:rsid w:val="00371282"/>
    <w:rsid w:val="00377D74"/>
    <w:rsid w:val="00381B5F"/>
    <w:rsid w:val="00382313"/>
    <w:rsid w:val="003829BB"/>
    <w:rsid w:val="00386C15"/>
    <w:rsid w:val="00387CC0"/>
    <w:rsid w:val="00392FCB"/>
    <w:rsid w:val="00396D2C"/>
    <w:rsid w:val="003A5542"/>
    <w:rsid w:val="003A6DA8"/>
    <w:rsid w:val="003A7189"/>
    <w:rsid w:val="003B5260"/>
    <w:rsid w:val="003B64B5"/>
    <w:rsid w:val="003C09B9"/>
    <w:rsid w:val="003C2202"/>
    <w:rsid w:val="003C3998"/>
    <w:rsid w:val="003C42E5"/>
    <w:rsid w:val="003C46D7"/>
    <w:rsid w:val="003C5C6B"/>
    <w:rsid w:val="003D0601"/>
    <w:rsid w:val="003D1BD1"/>
    <w:rsid w:val="003D4FDB"/>
    <w:rsid w:val="003D5BF1"/>
    <w:rsid w:val="003E1112"/>
    <w:rsid w:val="003E4B6D"/>
    <w:rsid w:val="003E6E79"/>
    <w:rsid w:val="003F2CAC"/>
    <w:rsid w:val="003F5F67"/>
    <w:rsid w:val="00406C0D"/>
    <w:rsid w:val="0040726B"/>
    <w:rsid w:val="0041040A"/>
    <w:rsid w:val="00412EE9"/>
    <w:rsid w:val="00414982"/>
    <w:rsid w:val="00415B89"/>
    <w:rsid w:val="00416179"/>
    <w:rsid w:val="00421D4A"/>
    <w:rsid w:val="004232E3"/>
    <w:rsid w:val="00425955"/>
    <w:rsid w:val="004304DE"/>
    <w:rsid w:val="00432973"/>
    <w:rsid w:val="004334AB"/>
    <w:rsid w:val="00435CBA"/>
    <w:rsid w:val="0043769C"/>
    <w:rsid w:val="004377F8"/>
    <w:rsid w:val="00442799"/>
    <w:rsid w:val="0044370F"/>
    <w:rsid w:val="004437B1"/>
    <w:rsid w:val="00444B60"/>
    <w:rsid w:val="00446606"/>
    <w:rsid w:val="004474C3"/>
    <w:rsid w:val="0044769F"/>
    <w:rsid w:val="0046037F"/>
    <w:rsid w:val="0046081B"/>
    <w:rsid w:val="00460D8F"/>
    <w:rsid w:val="004640AA"/>
    <w:rsid w:val="0046693B"/>
    <w:rsid w:val="00466F0F"/>
    <w:rsid w:val="00475F2B"/>
    <w:rsid w:val="00480214"/>
    <w:rsid w:val="004824B3"/>
    <w:rsid w:val="00482D51"/>
    <w:rsid w:val="004859E5"/>
    <w:rsid w:val="0048608C"/>
    <w:rsid w:val="004868F4"/>
    <w:rsid w:val="00487C99"/>
    <w:rsid w:val="00491D95"/>
    <w:rsid w:val="00493CDE"/>
    <w:rsid w:val="004953B8"/>
    <w:rsid w:val="0049761E"/>
    <w:rsid w:val="004A0EE4"/>
    <w:rsid w:val="004A2749"/>
    <w:rsid w:val="004A6791"/>
    <w:rsid w:val="004B0B8E"/>
    <w:rsid w:val="004B519D"/>
    <w:rsid w:val="004C0BD8"/>
    <w:rsid w:val="004C507F"/>
    <w:rsid w:val="004D0487"/>
    <w:rsid w:val="004D1034"/>
    <w:rsid w:val="004D1214"/>
    <w:rsid w:val="004D2517"/>
    <w:rsid w:val="004D40FE"/>
    <w:rsid w:val="004E477C"/>
    <w:rsid w:val="004E4EC4"/>
    <w:rsid w:val="004E5AB0"/>
    <w:rsid w:val="004E6D8A"/>
    <w:rsid w:val="004F0437"/>
    <w:rsid w:val="004F0D11"/>
    <w:rsid w:val="004F1A4D"/>
    <w:rsid w:val="004F31ED"/>
    <w:rsid w:val="004F6902"/>
    <w:rsid w:val="00503C9B"/>
    <w:rsid w:val="00505AE3"/>
    <w:rsid w:val="005063A5"/>
    <w:rsid w:val="005074B7"/>
    <w:rsid w:val="00510A98"/>
    <w:rsid w:val="005147FD"/>
    <w:rsid w:val="00515B3B"/>
    <w:rsid w:val="0052004F"/>
    <w:rsid w:val="00525D30"/>
    <w:rsid w:val="00526AB1"/>
    <w:rsid w:val="00532EA0"/>
    <w:rsid w:val="00535155"/>
    <w:rsid w:val="00535B91"/>
    <w:rsid w:val="005425EA"/>
    <w:rsid w:val="005454F5"/>
    <w:rsid w:val="00547886"/>
    <w:rsid w:val="005510BB"/>
    <w:rsid w:val="00553142"/>
    <w:rsid w:val="0055577C"/>
    <w:rsid w:val="00560576"/>
    <w:rsid w:val="0056183B"/>
    <w:rsid w:val="00562493"/>
    <w:rsid w:val="005626DC"/>
    <w:rsid w:val="005631C1"/>
    <w:rsid w:val="00563835"/>
    <w:rsid w:val="00567EF5"/>
    <w:rsid w:val="00572E74"/>
    <w:rsid w:val="00572F93"/>
    <w:rsid w:val="00574D25"/>
    <w:rsid w:val="0057582F"/>
    <w:rsid w:val="005764B5"/>
    <w:rsid w:val="00576B7B"/>
    <w:rsid w:val="00581A17"/>
    <w:rsid w:val="00582142"/>
    <w:rsid w:val="00587584"/>
    <w:rsid w:val="00590A27"/>
    <w:rsid w:val="00596797"/>
    <w:rsid w:val="00596C83"/>
    <w:rsid w:val="00597738"/>
    <w:rsid w:val="005A1BF8"/>
    <w:rsid w:val="005A38AE"/>
    <w:rsid w:val="005A6B02"/>
    <w:rsid w:val="005B0423"/>
    <w:rsid w:val="005B575D"/>
    <w:rsid w:val="005B6D05"/>
    <w:rsid w:val="005C6E42"/>
    <w:rsid w:val="005C776F"/>
    <w:rsid w:val="005D2438"/>
    <w:rsid w:val="005E1D86"/>
    <w:rsid w:val="005E408E"/>
    <w:rsid w:val="005E7D15"/>
    <w:rsid w:val="005F7D1C"/>
    <w:rsid w:val="00603AB4"/>
    <w:rsid w:val="00607584"/>
    <w:rsid w:val="006106CE"/>
    <w:rsid w:val="00616792"/>
    <w:rsid w:val="006203F7"/>
    <w:rsid w:val="00621AA1"/>
    <w:rsid w:val="00623C4A"/>
    <w:rsid w:val="006261F4"/>
    <w:rsid w:val="0063521D"/>
    <w:rsid w:val="00640B76"/>
    <w:rsid w:val="00662397"/>
    <w:rsid w:val="00662C1A"/>
    <w:rsid w:val="00667BA7"/>
    <w:rsid w:val="00671D77"/>
    <w:rsid w:val="0068459C"/>
    <w:rsid w:val="00686404"/>
    <w:rsid w:val="0068661F"/>
    <w:rsid w:val="006958AD"/>
    <w:rsid w:val="006973FE"/>
    <w:rsid w:val="006A0535"/>
    <w:rsid w:val="006A1FB7"/>
    <w:rsid w:val="006A251F"/>
    <w:rsid w:val="006A7423"/>
    <w:rsid w:val="006A7E9D"/>
    <w:rsid w:val="006B080F"/>
    <w:rsid w:val="006B0E3A"/>
    <w:rsid w:val="006B1D5F"/>
    <w:rsid w:val="006B61AF"/>
    <w:rsid w:val="006C0567"/>
    <w:rsid w:val="006C4A31"/>
    <w:rsid w:val="006D17BF"/>
    <w:rsid w:val="006D3803"/>
    <w:rsid w:val="006D5EB8"/>
    <w:rsid w:val="006D65F0"/>
    <w:rsid w:val="006E0BB1"/>
    <w:rsid w:val="006E259B"/>
    <w:rsid w:val="006E324F"/>
    <w:rsid w:val="006E4519"/>
    <w:rsid w:val="006E7075"/>
    <w:rsid w:val="006F0C45"/>
    <w:rsid w:val="006F266A"/>
    <w:rsid w:val="006F3E4B"/>
    <w:rsid w:val="00702B1D"/>
    <w:rsid w:val="00707C45"/>
    <w:rsid w:val="00712BD1"/>
    <w:rsid w:val="00713AAA"/>
    <w:rsid w:val="00714369"/>
    <w:rsid w:val="0071463D"/>
    <w:rsid w:val="00725297"/>
    <w:rsid w:val="00733612"/>
    <w:rsid w:val="007377CF"/>
    <w:rsid w:val="00740A87"/>
    <w:rsid w:val="00740AD9"/>
    <w:rsid w:val="00746239"/>
    <w:rsid w:val="007500AA"/>
    <w:rsid w:val="007520E4"/>
    <w:rsid w:val="00755D1A"/>
    <w:rsid w:val="00760C40"/>
    <w:rsid w:val="00760F92"/>
    <w:rsid w:val="0076188A"/>
    <w:rsid w:val="00761DD6"/>
    <w:rsid w:val="00766A4B"/>
    <w:rsid w:val="007805C0"/>
    <w:rsid w:val="00785BB2"/>
    <w:rsid w:val="00786220"/>
    <w:rsid w:val="0079619F"/>
    <w:rsid w:val="00796FE8"/>
    <w:rsid w:val="007A3612"/>
    <w:rsid w:val="007A47AF"/>
    <w:rsid w:val="007A5203"/>
    <w:rsid w:val="007B1B94"/>
    <w:rsid w:val="007B3CED"/>
    <w:rsid w:val="007B5F0A"/>
    <w:rsid w:val="007B6A52"/>
    <w:rsid w:val="007C5E2C"/>
    <w:rsid w:val="007C5EE9"/>
    <w:rsid w:val="007D186B"/>
    <w:rsid w:val="007D31C0"/>
    <w:rsid w:val="007D68D6"/>
    <w:rsid w:val="007E0E59"/>
    <w:rsid w:val="007E0E77"/>
    <w:rsid w:val="007E2EBB"/>
    <w:rsid w:val="007E37BD"/>
    <w:rsid w:val="007E4508"/>
    <w:rsid w:val="007F01A0"/>
    <w:rsid w:val="007F453D"/>
    <w:rsid w:val="007F5E1A"/>
    <w:rsid w:val="007F613E"/>
    <w:rsid w:val="00801071"/>
    <w:rsid w:val="00802B04"/>
    <w:rsid w:val="00810302"/>
    <w:rsid w:val="00811E24"/>
    <w:rsid w:val="00811EFB"/>
    <w:rsid w:val="00812639"/>
    <w:rsid w:val="00812902"/>
    <w:rsid w:val="00813357"/>
    <w:rsid w:val="008141C6"/>
    <w:rsid w:val="008150A4"/>
    <w:rsid w:val="00815DE3"/>
    <w:rsid w:val="008223DF"/>
    <w:rsid w:val="0082376B"/>
    <w:rsid w:val="0082539C"/>
    <w:rsid w:val="008320A9"/>
    <w:rsid w:val="008324D3"/>
    <w:rsid w:val="008361E3"/>
    <w:rsid w:val="00836934"/>
    <w:rsid w:val="00840469"/>
    <w:rsid w:val="00844914"/>
    <w:rsid w:val="008460CF"/>
    <w:rsid w:val="00851255"/>
    <w:rsid w:val="00851332"/>
    <w:rsid w:val="008533BD"/>
    <w:rsid w:val="00853FC8"/>
    <w:rsid w:val="00855661"/>
    <w:rsid w:val="00857426"/>
    <w:rsid w:val="00867243"/>
    <w:rsid w:val="00870001"/>
    <w:rsid w:val="0088001D"/>
    <w:rsid w:val="0088156C"/>
    <w:rsid w:val="00884826"/>
    <w:rsid w:val="00885A56"/>
    <w:rsid w:val="00887954"/>
    <w:rsid w:val="00891BBC"/>
    <w:rsid w:val="008A05CC"/>
    <w:rsid w:val="008A152C"/>
    <w:rsid w:val="008A428C"/>
    <w:rsid w:val="008A64B1"/>
    <w:rsid w:val="008A68E7"/>
    <w:rsid w:val="008A6F60"/>
    <w:rsid w:val="008B272E"/>
    <w:rsid w:val="008B4931"/>
    <w:rsid w:val="008B537F"/>
    <w:rsid w:val="008C1AF4"/>
    <w:rsid w:val="008C2F16"/>
    <w:rsid w:val="008C2F51"/>
    <w:rsid w:val="008C4403"/>
    <w:rsid w:val="008C78D3"/>
    <w:rsid w:val="008D0211"/>
    <w:rsid w:val="008D043A"/>
    <w:rsid w:val="008D1033"/>
    <w:rsid w:val="008D2E53"/>
    <w:rsid w:val="008D4FBB"/>
    <w:rsid w:val="008D6CE8"/>
    <w:rsid w:val="008E0530"/>
    <w:rsid w:val="008E10ED"/>
    <w:rsid w:val="008E3319"/>
    <w:rsid w:val="008E3D4C"/>
    <w:rsid w:val="008E57AD"/>
    <w:rsid w:val="008E6E6B"/>
    <w:rsid w:val="008E7518"/>
    <w:rsid w:val="008E78D8"/>
    <w:rsid w:val="008F5779"/>
    <w:rsid w:val="008F7D14"/>
    <w:rsid w:val="00902B47"/>
    <w:rsid w:val="00906A6E"/>
    <w:rsid w:val="00907C3C"/>
    <w:rsid w:val="00911213"/>
    <w:rsid w:val="00916927"/>
    <w:rsid w:val="00917DE9"/>
    <w:rsid w:val="00921F57"/>
    <w:rsid w:val="00922121"/>
    <w:rsid w:val="009223B4"/>
    <w:rsid w:val="00922FC2"/>
    <w:rsid w:val="009245B9"/>
    <w:rsid w:val="0092639D"/>
    <w:rsid w:val="00927E23"/>
    <w:rsid w:val="00930E38"/>
    <w:rsid w:val="00932561"/>
    <w:rsid w:val="00932E33"/>
    <w:rsid w:val="009339CB"/>
    <w:rsid w:val="00934479"/>
    <w:rsid w:val="009368A7"/>
    <w:rsid w:val="00943BDD"/>
    <w:rsid w:val="009503D2"/>
    <w:rsid w:val="00954175"/>
    <w:rsid w:val="009557F8"/>
    <w:rsid w:val="00960170"/>
    <w:rsid w:val="009618F8"/>
    <w:rsid w:val="009623BF"/>
    <w:rsid w:val="00965A0C"/>
    <w:rsid w:val="009670AE"/>
    <w:rsid w:val="00967154"/>
    <w:rsid w:val="00967F20"/>
    <w:rsid w:val="009729B2"/>
    <w:rsid w:val="00973833"/>
    <w:rsid w:val="009778F9"/>
    <w:rsid w:val="00983053"/>
    <w:rsid w:val="00985D20"/>
    <w:rsid w:val="00987F08"/>
    <w:rsid w:val="0099023B"/>
    <w:rsid w:val="009927F7"/>
    <w:rsid w:val="00994A11"/>
    <w:rsid w:val="009A253B"/>
    <w:rsid w:val="009A2D4E"/>
    <w:rsid w:val="009B11CF"/>
    <w:rsid w:val="009B258C"/>
    <w:rsid w:val="009B548D"/>
    <w:rsid w:val="009B703F"/>
    <w:rsid w:val="009C044E"/>
    <w:rsid w:val="009C52D3"/>
    <w:rsid w:val="009D3AB5"/>
    <w:rsid w:val="009D4739"/>
    <w:rsid w:val="009D718F"/>
    <w:rsid w:val="009E1094"/>
    <w:rsid w:val="009E12C1"/>
    <w:rsid w:val="009E447B"/>
    <w:rsid w:val="009E5AF7"/>
    <w:rsid w:val="009F490C"/>
    <w:rsid w:val="009F57B8"/>
    <w:rsid w:val="009F7175"/>
    <w:rsid w:val="00A003F3"/>
    <w:rsid w:val="00A02541"/>
    <w:rsid w:val="00A033DA"/>
    <w:rsid w:val="00A04CDF"/>
    <w:rsid w:val="00A13242"/>
    <w:rsid w:val="00A13A36"/>
    <w:rsid w:val="00A176D5"/>
    <w:rsid w:val="00A20AAD"/>
    <w:rsid w:val="00A24193"/>
    <w:rsid w:val="00A24BC9"/>
    <w:rsid w:val="00A27CB7"/>
    <w:rsid w:val="00A321D0"/>
    <w:rsid w:val="00A32535"/>
    <w:rsid w:val="00A35F2A"/>
    <w:rsid w:val="00A369B2"/>
    <w:rsid w:val="00A41D27"/>
    <w:rsid w:val="00A439A8"/>
    <w:rsid w:val="00A43A27"/>
    <w:rsid w:val="00A44155"/>
    <w:rsid w:val="00A443AE"/>
    <w:rsid w:val="00A45056"/>
    <w:rsid w:val="00A5152D"/>
    <w:rsid w:val="00A51D9E"/>
    <w:rsid w:val="00A52365"/>
    <w:rsid w:val="00A55684"/>
    <w:rsid w:val="00A60219"/>
    <w:rsid w:val="00A610A6"/>
    <w:rsid w:val="00A61BA9"/>
    <w:rsid w:val="00A64F5F"/>
    <w:rsid w:val="00A659E4"/>
    <w:rsid w:val="00A659E9"/>
    <w:rsid w:val="00A65C00"/>
    <w:rsid w:val="00A75520"/>
    <w:rsid w:val="00A84935"/>
    <w:rsid w:val="00A85AD4"/>
    <w:rsid w:val="00A912DB"/>
    <w:rsid w:val="00A946AD"/>
    <w:rsid w:val="00A95DD0"/>
    <w:rsid w:val="00AA0AD9"/>
    <w:rsid w:val="00AA121D"/>
    <w:rsid w:val="00AA7D8F"/>
    <w:rsid w:val="00AB45F9"/>
    <w:rsid w:val="00AB667C"/>
    <w:rsid w:val="00AB72CC"/>
    <w:rsid w:val="00AC327C"/>
    <w:rsid w:val="00AC3393"/>
    <w:rsid w:val="00AC5E25"/>
    <w:rsid w:val="00AD245D"/>
    <w:rsid w:val="00AD3DB3"/>
    <w:rsid w:val="00AE45FE"/>
    <w:rsid w:val="00AE48FD"/>
    <w:rsid w:val="00AF0594"/>
    <w:rsid w:val="00AF0E76"/>
    <w:rsid w:val="00AF29A7"/>
    <w:rsid w:val="00AF2B29"/>
    <w:rsid w:val="00AF37E6"/>
    <w:rsid w:val="00AF4A81"/>
    <w:rsid w:val="00B02184"/>
    <w:rsid w:val="00B06F8A"/>
    <w:rsid w:val="00B07756"/>
    <w:rsid w:val="00B10707"/>
    <w:rsid w:val="00B12AEF"/>
    <w:rsid w:val="00B13A77"/>
    <w:rsid w:val="00B208B7"/>
    <w:rsid w:val="00B238D2"/>
    <w:rsid w:val="00B24FB4"/>
    <w:rsid w:val="00B25041"/>
    <w:rsid w:val="00B250CC"/>
    <w:rsid w:val="00B307EC"/>
    <w:rsid w:val="00B36E7C"/>
    <w:rsid w:val="00B419B6"/>
    <w:rsid w:val="00B41AA4"/>
    <w:rsid w:val="00B45F7C"/>
    <w:rsid w:val="00B47FDD"/>
    <w:rsid w:val="00B50F1D"/>
    <w:rsid w:val="00B517E2"/>
    <w:rsid w:val="00B557E4"/>
    <w:rsid w:val="00B55DC1"/>
    <w:rsid w:val="00B60627"/>
    <w:rsid w:val="00B65C5D"/>
    <w:rsid w:val="00B66DE7"/>
    <w:rsid w:val="00B7502E"/>
    <w:rsid w:val="00B756B4"/>
    <w:rsid w:val="00B75BCE"/>
    <w:rsid w:val="00B81AF4"/>
    <w:rsid w:val="00B82FBF"/>
    <w:rsid w:val="00B94E29"/>
    <w:rsid w:val="00B9575E"/>
    <w:rsid w:val="00BA2E00"/>
    <w:rsid w:val="00BA2FBE"/>
    <w:rsid w:val="00BA4DC0"/>
    <w:rsid w:val="00BA58AE"/>
    <w:rsid w:val="00BB5D69"/>
    <w:rsid w:val="00BB6D6D"/>
    <w:rsid w:val="00BB74C1"/>
    <w:rsid w:val="00BB769D"/>
    <w:rsid w:val="00BC1FCB"/>
    <w:rsid w:val="00BC2829"/>
    <w:rsid w:val="00BC2F3B"/>
    <w:rsid w:val="00BC56F5"/>
    <w:rsid w:val="00BC61FA"/>
    <w:rsid w:val="00BC6608"/>
    <w:rsid w:val="00BD5B9A"/>
    <w:rsid w:val="00BD7E7C"/>
    <w:rsid w:val="00BE0323"/>
    <w:rsid w:val="00BE0C07"/>
    <w:rsid w:val="00BE4F17"/>
    <w:rsid w:val="00BE6F58"/>
    <w:rsid w:val="00BF0808"/>
    <w:rsid w:val="00BF2C05"/>
    <w:rsid w:val="00BF3419"/>
    <w:rsid w:val="00BF7DF8"/>
    <w:rsid w:val="00C03B64"/>
    <w:rsid w:val="00C03F03"/>
    <w:rsid w:val="00C03F3D"/>
    <w:rsid w:val="00C0660A"/>
    <w:rsid w:val="00C07C47"/>
    <w:rsid w:val="00C26B5F"/>
    <w:rsid w:val="00C303E0"/>
    <w:rsid w:val="00C3114B"/>
    <w:rsid w:val="00C32D08"/>
    <w:rsid w:val="00C37F6B"/>
    <w:rsid w:val="00C421C8"/>
    <w:rsid w:val="00C43A57"/>
    <w:rsid w:val="00C43C25"/>
    <w:rsid w:val="00C473A8"/>
    <w:rsid w:val="00C52681"/>
    <w:rsid w:val="00C54790"/>
    <w:rsid w:val="00C55AB0"/>
    <w:rsid w:val="00C61A3C"/>
    <w:rsid w:val="00C635A2"/>
    <w:rsid w:val="00C65751"/>
    <w:rsid w:val="00C67137"/>
    <w:rsid w:val="00C7043B"/>
    <w:rsid w:val="00C742FF"/>
    <w:rsid w:val="00C74710"/>
    <w:rsid w:val="00C805EB"/>
    <w:rsid w:val="00C848F3"/>
    <w:rsid w:val="00C92A0C"/>
    <w:rsid w:val="00C95CA7"/>
    <w:rsid w:val="00CA1DB8"/>
    <w:rsid w:val="00CA31E4"/>
    <w:rsid w:val="00CA4CCB"/>
    <w:rsid w:val="00CA5629"/>
    <w:rsid w:val="00CB19A8"/>
    <w:rsid w:val="00CB47DE"/>
    <w:rsid w:val="00CC03AF"/>
    <w:rsid w:val="00CD6F6C"/>
    <w:rsid w:val="00CD7A67"/>
    <w:rsid w:val="00CE0B7E"/>
    <w:rsid w:val="00CE389B"/>
    <w:rsid w:val="00CE45AB"/>
    <w:rsid w:val="00CE5D2F"/>
    <w:rsid w:val="00CE7731"/>
    <w:rsid w:val="00CF16D1"/>
    <w:rsid w:val="00CF2684"/>
    <w:rsid w:val="00CF3CA0"/>
    <w:rsid w:val="00CF6D77"/>
    <w:rsid w:val="00D05080"/>
    <w:rsid w:val="00D05972"/>
    <w:rsid w:val="00D07654"/>
    <w:rsid w:val="00D0788D"/>
    <w:rsid w:val="00D144F8"/>
    <w:rsid w:val="00D149B9"/>
    <w:rsid w:val="00D14D60"/>
    <w:rsid w:val="00D1777F"/>
    <w:rsid w:val="00D202FE"/>
    <w:rsid w:val="00D33BC9"/>
    <w:rsid w:val="00D33E87"/>
    <w:rsid w:val="00D34B57"/>
    <w:rsid w:val="00D36CAD"/>
    <w:rsid w:val="00D3721F"/>
    <w:rsid w:val="00D41D6F"/>
    <w:rsid w:val="00D42E34"/>
    <w:rsid w:val="00D45B51"/>
    <w:rsid w:val="00D469AF"/>
    <w:rsid w:val="00D47C9A"/>
    <w:rsid w:val="00D559F1"/>
    <w:rsid w:val="00D564A0"/>
    <w:rsid w:val="00D57BFD"/>
    <w:rsid w:val="00D60094"/>
    <w:rsid w:val="00D61953"/>
    <w:rsid w:val="00D61B1A"/>
    <w:rsid w:val="00D62589"/>
    <w:rsid w:val="00D72F1B"/>
    <w:rsid w:val="00D73D4D"/>
    <w:rsid w:val="00D76CFB"/>
    <w:rsid w:val="00D81E62"/>
    <w:rsid w:val="00D86A9C"/>
    <w:rsid w:val="00D95146"/>
    <w:rsid w:val="00DA22F8"/>
    <w:rsid w:val="00DA2DF3"/>
    <w:rsid w:val="00DA36D8"/>
    <w:rsid w:val="00DA61DC"/>
    <w:rsid w:val="00DA7253"/>
    <w:rsid w:val="00DA7B09"/>
    <w:rsid w:val="00DB092C"/>
    <w:rsid w:val="00DB22B6"/>
    <w:rsid w:val="00DB2A65"/>
    <w:rsid w:val="00DB3A9A"/>
    <w:rsid w:val="00DB56BF"/>
    <w:rsid w:val="00DC0909"/>
    <w:rsid w:val="00DC2282"/>
    <w:rsid w:val="00DC262D"/>
    <w:rsid w:val="00DC3FF5"/>
    <w:rsid w:val="00DC474B"/>
    <w:rsid w:val="00DC47AB"/>
    <w:rsid w:val="00DC68B6"/>
    <w:rsid w:val="00DC7C8E"/>
    <w:rsid w:val="00DD250F"/>
    <w:rsid w:val="00DD3C53"/>
    <w:rsid w:val="00DD3DA9"/>
    <w:rsid w:val="00DE123B"/>
    <w:rsid w:val="00DF0EB6"/>
    <w:rsid w:val="00DF273B"/>
    <w:rsid w:val="00DF2C18"/>
    <w:rsid w:val="00DF5808"/>
    <w:rsid w:val="00DF5FCF"/>
    <w:rsid w:val="00DF67AB"/>
    <w:rsid w:val="00DF7695"/>
    <w:rsid w:val="00E017EB"/>
    <w:rsid w:val="00E017F4"/>
    <w:rsid w:val="00E0466D"/>
    <w:rsid w:val="00E04DFE"/>
    <w:rsid w:val="00E074DF"/>
    <w:rsid w:val="00E14AC9"/>
    <w:rsid w:val="00E16753"/>
    <w:rsid w:val="00E22E3D"/>
    <w:rsid w:val="00E23EFA"/>
    <w:rsid w:val="00E266C9"/>
    <w:rsid w:val="00E304C3"/>
    <w:rsid w:val="00E30A64"/>
    <w:rsid w:val="00E32847"/>
    <w:rsid w:val="00E329AD"/>
    <w:rsid w:val="00E41F50"/>
    <w:rsid w:val="00E43609"/>
    <w:rsid w:val="00E54F5B"/>
    <w:rsid w:val="00E56359"/>
    <w:rsid w:val="00E57479"/>
    <w:rsid w:val="00E611DA"/>
    <w:rsid w:val="00E616CB"/>
    <w:rsid w:val="00E6223F"/>
    <w:rsid w:val="00E62D4C"/>
    <w:rsid w:val="00E65357"/>
    <w:rsid w:val="00E659A9"/>
    <w:rsid w:val="00E725E7"/>
    <w:rsid w:val="00E76BF7"/>
    <w:rsid w:val="00E8153F"/>
    <w:rsid w:val="00E83ED5"/>
    <w:rsid w:val="00E83FC0"/>
    <w:rsid w:val="00E847DB"/>
    <w:rsid w:val="00E8610F"/>
    <w:rsid w:val="00E86C38"/>
    <w:rsid w:val="00E90381"/>
    <w:rsid w:val="00E92911"/>
    <w:rsid w:val="00E931B3"/>
    <w:rsid w:val="00E945D8"/>
    <w:rsid w:val="00E94D6B"/>
    <w:rsid w:val="00E94E92"/>
    <w:rsid w:val="00E95083"/>
    <w:rsid w:val="00E95431"/>
    <w:rsid w:val="00EA4167"/>
    <w:rsid w:val="00EB6494"/>
    <w:rsid w:val="00EB6DB9"/>
    <w:rsid w:val="00EC2061"/>
    <w:rsid w:val="00EC6022"/>
    <w:rsid w:val="00EC6885"/>
    <w:rsid w:val="00ED1CDD"/>
    <w:rsid w:val="00ED1EDF"/>
    <w:rsid w:val="00ED34CB"/>
    <w:rsid w:val="00ED38A6"/>
    <w:rsid w:val="00ED3D9C"/>
    <w:rsid w:val="00EE0167"/>
    <w:rsid w:val="00EE2106"/>
    <w:rsid w:val="00EE6457"/>
    <w:rsid w:val="00EE7988"/>
    <w:rsid w:val="00EE7AD0"/>
    <w:rsid w:val="00EF1E8E"/>
    <w:rsid w:val="00F00606"/>
    <w:rsid w:val="00F010F8"/>
    <w:rsid w:val="00F02E66"/>
    <w:rsid w:val="00F107D8"/>
    <w:rsid w:val="00F1458B"/>
    <w:rsid w:val="00F15960"/>
    <w:rsid w:val="00F24002"/>
    <w:rsid w:val="00F25CFA"/>
    <w:rsid w:val="00F301CB"/>
    <w:rsid w:val="00F40A4C"/>
    <w:rsid w:val="00F40DEA"/>
    <w:rsid w:val="00F416F1"/>
    <w:rsid w:val="00F43074"/>
    <w:rsid w:val="00F43A81"/>
    <w:rsid w:val="00F4589D"/>
    <w:rsid w:val="00F524D0"/>
    <w:rsid w:val="00F6390D"/>
    <w:rsid w:val="00F65969"/>
    <w:rsid w:val="00F66B3A"/>
    <w:rsid w:val="00F70D57"/>
    <w:rsid w:val="00F72000"/>
    <w:rsid w:val="00F74EED"/>
    <w:rsid w:val="00F8252F"/>
    <w:rsid w:val="00F83710"/>
    <w:rsid w:val="00F90ADB"/>
    <w:rsid w:val="00F91626"/>
    <w:rsid w:val="00F9726F"/>
    <w:rsid w:val="00F9791D"/>
    <w:rsid w:val="00FB0F46"/>
    <w:rsid w:val="00FB48DB"/>
    <w:rsid w:val="00FB79B9"/>
    <w:rsid w:val="00FC0953"/>
    <w:rsid w:val="00FC0EEB"/>
    <w:rsid w:val="00FC1003"/>
    <w:rsid w:val="00FC52DF"/>
    <w:rsid w:val="00FC5C85"/>
    <w:rsid w:val="00FC69F5"/>
    <w:rsid w:val="00FD10CB"/>
    <w:rsid w:val="00FD59A6"/>
    <w:rsid w:val="00FD679A"/>
    <w:rsid w:val="00FE3CC3"/>
    <w:rsid w:val="00FE507F"/>
    <w:rsid w:val="00FE58D5"/>
    <w:rsid w:val="00FF0A4F"/>
    <w:rsid w:val="00FF52C1"/>
    <w:rsid w:val="022A322C"/>
    <w:rsid w:val="03ED39A6"/>
    <w:rsid w:val="077F0B81"/>
    <w:rsid w:val="139149C6"/>
    <w:rsid w:val="16D52B7E"/>
    <w:rsid w:val="241D2E7E"/>
    <w:rsid w:val="2DE32A34"/>
    <w:rsid w:val="39263B33"/>
    <w:rsid w:val="3C606819"/>
    <w:rsid w:val="43D76607"/>
    <w:rsid w:val="56DC119B"/>
    <w:rsid w:val="5B093107"/>
    <w:rsid w:val="5E0E4C57"/>
    <w:rsid w:val="63085D90"/>
    <w:rsid w:val="784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endnote text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C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853FC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853FC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853F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53FC8"/>
    <w:pPr>
      <w:widowControl/>
      <w:spacing w:after="200"/>
      <w:jc w:val="left"/>
    </w:pPr>
    <w:rPr>
      <w:rFonts w:ascii="Century Gothic" w:eastAsia="｣ﾍ｣ﾓ ｣ﾐ･ｴ･ｷ･ﾃ･ｯ" w:hAnsi="Century Gothic"/>
      <w:kern w:val="0"/>
      <w:sz w:val="20"/>
      <w:lang w:eastAsia="en-US"/>
    </w:rPr>
  </w:style>
  <w:style w:type="paragraph" w:styleId="a4">
    <w:name w:val="Plain Text"/>
    <w:basedOn w:val="a"/>
    <w:link w:val="Char"/>
    <w:qFormat/>
    <w:rsid w:val="00853FC8"/>
    <w:rPr>
      <w:rFonts w:ascii="宋体" w:hAnsi="Courier New"/>
      <w:szCs w:val="21"/>
    </w:rPr>
  </w:style>
  <w:style w:type="paragraph" w:styleId="a5">
    <w:name w:val="endnote text"/>
    <w:basedOn w:val="a"/>
    <w:link w:val="Char0"/>
    <w:semiHidden/>
    <w:qFormat/>
    <w:rsid w:val="00853FC8"/>
    <w:pPr>
      <w:snapToGrid w:val="0"/>
      <w:jc w:val="left"/>
    </w:pPr>
    <w:rPr>
      <w:szCs w:val="24"/>
    </w:rPr>
  </w:style>
  <w:style w:type="paragraph" w:styleId="a6">
    <w:name w:val="Balloon Text"/>
    <w:basedOn w:val="a"/>
    <w:link w:val="Char1"/>
    <w:qFormat/>
    <w:rsid w:val="00853FC8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853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rsid w:val="00853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853F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rsid w:val="00853F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853FC8"/>
    <w:rPr>
      <w:b/>
      <w:bCs/>
    </w:rPr>
  </w:style>
  <w:style w:type="character" w:styleId="ac">
    <w:name w:val="page number"/>
    <w:basedOn w:val="a0"/>
    <w:qFormat/>
    <w:rsid w:val="00853FC8"/>
  </w:style>
  <w:style w:type="character" w:styleId="ad">
    <w:name w:val="FollowedHyperlink"/>
    <w:qFormat/>
    <w:rsid w:val="00853FC8"/>
    <w:rPr>
      <w:color w:val="800080"/>
      <w:u w:val="single"/>
    </w:rPr>
  </w:style>
  <w:style w:type="character" w:styleId="ae">
    <w:name w:val="Emphasis"/>
    <w:uiPriority w:val="20"/>
    <w:qFormat/>
    <w:rsid w:val="00853FC8"/>
    <w:rPr>
      <w:i/>
      <w:iCs/>
    </w:rPr>
  </w:style>
  <w:style w:type="character" w:styleId="af">
    <w:name w:val="Hyperlink"/>
    <w:qFormat/>
    <w:rsid w:val="00853FC8"/>
    <w:rPr>
      <w:color w:val="0000FF"/>
      <w:u w:val="single"/>
    </w:rPr>
  </w:style>
  <w:style w:type="paragraph" w:customStyle="1" w:styleId="af0">
    <w:name w:val="报告正文"/>
    <w:basedOn w:val="a"/>
    <w:link w:val="CharChar"/>
    <w:qFormat/>
    <w:rsid w:val="00853FC8"/>
    <w:pPr>
      <w:spacing w:afterLines="50" w:line="360" w:lineRule="auto"/>
      <w:ind w:firstLineChars="200" w:firstLine="480"/>
    </w:pPr>
    <w:rPr>
      <w:rFonts w:ascii="仿宋_GB2312" w:eastAsia="仿宋_GB2312"/>
      <w:kern w:val="0"/>
      <w:sz w:val="24"/>
      <w:szCs w:val="24"/>
    </w:rPr>
  </w:style>
  <w:style w:type="paragraph" w:customStyle="1" w:styleId="10">
    <w:name w:val="列出段落1"/>
    <w:basedOn w:val="a"/>
    <w:qFormat/>
    <w:rsid w:val="00853FC8"/>
    <w:pPr>
      <w:ind w:firstLineChars="200" w:firstLine="420"/>
    </w:pPr>
    <w:rPr>
      <w:szCs w:val="24"/>
    </w:rPr>
  </w:style>
  <w:style w:type="paragraph" w:styleId="af1">
    <w:name w:val="List Paragraph"/>
    <w:basedOn w:val="a"/>
    <w:uiPriority w:val="34"/>
    <w:qFormat/>
    <w:rsid w:val="00853FC8"/>
    <w:pPr>
      <w:ind w:firstLineChars="200" w:firstLine="420"/>
    </w:pPr>
  </w:style>
  <w:style w:type="paragraph" w:customStyle="1" w:styleId="p16">
    <w:name w:val="p16"/>
    <w:basedOn w:val="a"/>
    <w:qFormat/>
    <w:rsid w:val="00853F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lbum-div">
    <w:name w:val="album-div"/>
    <w:basedOn w:val="a"/>
    <w:qFormat/>
    <w:rsid w:val="00853F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3">
    <w:name w:val="_Style 3"/>
    <w:basedOn w:val="a"/>
    <w:qFormat/>
    <w:rsid w:val="00853FC8"/>
    <w:pPr>
      <w:tabs>
        <w:tab w:val="left" w:pos="4665"/>
        <w:tab w:val="left" w:pos="8970"/>
      </w:tabs>
      <w:ind w:firstLine="400"/>
    </w:pPr>
    <w:rPr>
      <w:szCs w:val="24"/>
    </w:rPr>
  </w:style>
  <w:style w:type="paragraph" w:customStyle="1" w:styleId="p0">
    <w:name w:val="p0"/>
    <w:basedOn w:val="a"/>
    <w:qFormat/>
    <w:rsid w:val="00853FC8"/>
    <w:pPr>
      <w:widowControl/>
    </w:pPr>
    <w:rPr>
      <w:rFonts w:cs="宋体"/>
      <w:kern w:val="0"/>
      <w:szCs w:val="21"/>
    </w:rPr>
  </w:style>
  <w:style w:type="paragraph" w:styleId="af2">
    <w:name w:val="No Spacing"/>
    <w:qFormat/>
    <w:rsid w:val="00853FC8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customStyle="1" w:styleId="Char">
    <w:name w:val="纯文本 Char"/>
    <w:link w:val="a4"/>
    <w:semiHidden/>
    <w:qFormat/>
    <w:locked/>
    <w:rsid w:val="00853FC8"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op-map-singlepoint-info-right">
    <w:name w:val="op-map-singlepoint-info-right"/>
    <w:basedOn w:val="a0"/>
    <w:qFormat/>
    <w:rsid w:val="00853FC8"/>
  </w:style>
  <w:style w:type="character" w:customStyle="1" w:styleId="headline-content">
    <w:name w:val="headline-content"/>
    <w:basedOn w:val="a0"/>
    <w:qFormat/>
    <w:rsid w:val="00853FC8"/>
  </w:style>
  <w:style w:type="character" w:customStyle="1" w:styleId="apple-converted-space">
    <w:name w:val="apple-converted-space"/>
    <w:basedOn w:val="a0"/>
    <w:qFormat/>
    <w:rsid w:val="00853FC8"/>
  </w:style>
  <w:style w:type="character" w:customStyle="1" w:styleId="albumcount">
    <w:name w:val="albumcount"/>
    <w:basedOn w:val="a0"/>
    <w:qFormat/>
    <w:rsid w:val="00853FC8"/>
  </w:style>
  <w:style w:type="character" w:customStyle="1" w:styleId="Char0">
    <w:name w:val="尾注文本 Char"/>
    <w:link w:val="a5"/>
    <w:qFormat/>
    <w:locked/>
    <w:rsid w:val="00853FC8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4">
    <w:name w:val="报告正文 Char"/>
    <w:qFormat/>
    <w:locked/>
    <w:rsid w:val="00853FC8"/>
    <w:rPr>
      <w:rFonts w:eastAsia="仿宋_GB2312"/>
      <w:sz w:val="24"/>
      <w:szCs w:val="24"/>
      <w:lang w:val="en-US" w:eastAsia="zh-CN" w:bidi="ar-SA"/>
    </w:rPr>
  </w:style>
  <w:style w:type="character" w:customStyle="1" w:styleId="Char1">
    <w:name w:val="批注框文本 Char"/>
    <w:link w:val="a6"/>
    <w:qFormat/>
    <w:rsid w:val="00853FC8"/>
    <w:rPr>
      <w:kern w:val="2"/>
      <w:sz w:val="18"/>
      <w:szCs w:val="18"/>
    </w:rPr>
  </w:style>
  <w:style w:type="character" w:customStyle="1" w:styleId="CharChar">
    <w:name w:val="报告正文 Char Char"/>
    <w:link w:val="af0"/>
    <w:qFormat/>
    <w:rsid w:val="00853FC8"/>
    <w:rPr>
      <w:rFonts w:ascii="仿宋_GB2312" w:eastAsia="仿宋_GB2312"/>
      <w:sz w:val="24"/>
      <w:szCs w:val="24"/>
    </w:rPr>
  </w:style>
  <w:style w:type="character" w:customStyle="1" w:styleId="fontstyle01">
    <w:name w:val="fontstyle01"/>
    <w:qFormat/>
    <w:rsid w:val="00853FC8"/>
    <w:rPr>
      <w:rFonts w:ascii="Times New Roman Bold" w:hAnsi="Times New Roman Bold" w:hint="default"/>
      <w:b/>
      <w:bCs/>
      <w:color w:val="000000"/>
      <w:sz w:val="32"/>
      <w:szCs w:val="32"/>
    </w:rPr>
  </w:style>
  <w:style w:type="character" w:customStyle="1" w:styleId="Char3">
    <w:name w:val="页眉 Char"/>
    <w:link w:val="a8"/>
    <w:qFormat/>
    <w:rsid w:val="00853FC8"/>
    <w:rPr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sid w:val="00853FC8"/>
    <w:rPr>
      <w:kern w:val="2"/>
      <w:sz w:val="18"/>
      <w:szCs w:val="18"/>
    </w:rPr>
  </w:style>
  <w:style w:type="character" w:customStyle="1" w:styleId="11">
    <w:name w:val="标题1"/>
    <w:basedOn w:val="a0"/>
    <w:qFormat/>
    <w:rsid w:val="00853FC8"/>
  </w:style>
  <w:style w:type="character" w:customStyle="1" w:styleId="apple-style-span">
    <w:name w:val="apple-style-span"/>
    <w:basedOn w:val="a0"/>
    <w:qFormat/>
    <w:rsid w:val="00853FC8"/>
  </w:style>
  <w:style w:type="character" w:customStyle="1" w:styleId="fontstyle21">
    <w:name w:val="fontstyle21"/>
    <w:qFormat/>
    <w:rsid w:val="00853FC8"/>
    <w:rPr>
      <w:rFonts w:ascii="宋体" w:eastAsia="宋体" w:hAnsi="宋体" w:hint="eastAsia"/>
      <w:color w:val="000000"/>
      <w:sz w:val="32"/>
      <w:szCs w:val="32"/>
    </w:rPr>
  </w:style>
  <w:style w:type="character" w:customStyle="1" w:styleId="fontstyle31">
    <w:name w:val="fontstyle31"/>
    <w:qFormat/>
    <w:rsid w:val="00853FC8"/>
    <w:rPr>
      <w:rFonts w:ascii="Times New Roman Italic" w:hAnsi="Times New Roman Italic" w:hint="default"/>
      <w:i/>
      <w:iCs/>
      <w:color w:val="000000"/>
      <w:sz w:val="24"/>
      <w:szCs w:val="24"/>
    </w:rPr>
  </w:style>
  <w:style w:type="character" w:customStyle="1" w:styleId="af3">
    <w:name w:val="未处理的提及"/>
    <w:uiPriority w:val="99"/>
    <w:semiHidden/>
    <w:unhideWhenUsed/>
    <w:qFormat/>
    <w:rsid w:val="00853FC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endnote text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spacing w:after="200"/>
      <w:jc w:val="left"/>
    </w:pPr>
    <w:rPr>
      <w:rFonts w:ascii="Century Gothic" w:eastAsia="｣ﾍ｣ﾓ ｣ﾐ･ｴ･ｷ･ﾃ･ｯ" w:hAnsi="Century Gothic"/>
      <w:kern w:val="0"/>
      <w:sz w:val="20"/>
      <w:lang w:eastAsia="en-US"/>
    </w:rPr>
  </w:style>
  <w:style w:type="paragraph" w:styleId="a4">
    <w:name w:val="Plain Text"/>
    <w:basedOn w:val="a"/>
    <w:link w:val="Char"/>
    <w:qFormat/>
    <w:rPr>
      <w:rFonts w:ascii="宋体" w:hAnsi="Courier New"/>
      <w:szCs w:val="21"/>
    </w:rPr>
  </w:style>
  <w:style w:type="paragraph" w:styleId="a5">
    <w:name w:val="endnote text"/>
    <w:basedOn w:val="a"/>
    <w:link w:val="Char0"/>
    <w:semiHidden/>
    <w:qFormat/>
    <w:pPr>
      <w:snapToGrid w:val="0"/>
      <w:jc w:val="left"/>
    </w:pPr>
    <w:rPr>
      <w:szCs w:val="24"/>
    </w:r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Hyperlink"/>
    <w:qFormat/>
    <w:rPr>
      <w:color w:val="0000FF"/>
      <w:u w:val="single"/>
    </w:rPr>
  </w:style>
  <w:style w:type="paragraph" w:customStyle="1" w:styleId="af0">
    <w:name w:val="报告正文"/>
    <w:basedOn w:val="a"/>
    <w:link w:val="CharChar"/>
    <w:qFormat/>
    <w:pPr>
      <w:spacing w:afterLines="50" w:after="156" w:line="360" w:lineRule="auto"/>
      <w:ind w:firstLineChars="200" w:firstLine="480"/>
    </w:pPr>
    <w:rPr>
      <w:rFonts w:ascii="仿宋_GB2312" w:eastAsia="仿宋_GB2312"/>
      <w:kern w:val="0"/>
      <w:sz w:val="24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  <w:rPr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p16">
    <w:name w:val="p1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lbum-div">
    <w:name w:val="album-div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3">
    <w:name w:val="_Style 3"/>
    <w:basedOn w:val="a"/>
    <w:qFormat/>
    <w:pPr>
      <w:tabs>
        <w:tab w:val="left" w:pos="4665"/>
        <w:tab w:val="left" w:pos="8970"/>
      </w:tabs>
      <w:ind w:firstLine="400"/>
    </w:pPr>
    <w:rPr>
      <w:szCs w:val="24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styleId="af2">
    <w:name w:val="No Spacing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customStyle="1" w:styleId="Char">
    <w:name w:val="纯文本 Char"/>
    <w:link w:val="a4"/>
    <w:semiHidden/>
    <w:qFormat/>
    <w:locked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op-map-singlepoint-info-right">
    <w:name w:val="op-map-singlepoint-info-right"/>
    <w:basedOn w:val="a0"/>
    <w:qFormat/>
  </w:style>
  <w:style w:type="character" w:customStyle="1" w:styleId="headline-content">
    <w:name w:val="headline-content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lbumcount">
    <w:name w:val="albumcount"/>
    <w:basedOn w:val="a0"/>
    <w:qFormat/>
  </w:style>
  <w:style w:type="character" w:customStyle="1" w:styleId="Char0">
    <w:name w:val="尾注文本 Char"/>
    <w:link w:val="a5"/>
    <w:qFormat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4">
    <w:name w:val="报告正文 Char"/>
    <w:qFormat/>
    <w:locked/>
    <w:rPr>
      <w:rFonts w:eastAsia="仿宋_GB2312"/>
      <w:sz w:val="24"/>
      <w:szCs w:val="24"/>
      <w:lang w:val="en-US" w:eastAsia="zh-CN" w:bidi="ar-SA"/>
    </w:rPr>
  </w:style>
  <w:style w:type="character" w:customStyle="1" w:styleId="Char1">
    <w:name w:val="批注框文本 Char"/>
    <w:link w:val="a6"/>
    <w:qFormat/>
    <w:rPr>
      <w:kern w:val="2"/>
      <w:sz w:val="18"/>
      <w:szCs w:val="18"/>
    </w:rPr>
  </w:style>
  <w:style w:type="character" w:customStyle="1" w:styleId="CharChar">
    <w:name w:val="报告正文 Char Char"/>
    <w:link w:val="af0"/>
    <w:qFormat/>
    <w:rPr>
      <w:rFonts w:ascii="仿宋_GB2312" w:eastAsia="仿宋_GB2312"/>
      <w:sz w:val="24"/>
      <w:szCs w:val="24"/>
    </w:rPr>
  </w:style>
  <w:style w:type="character" w:customStyle="1" w:styleId="fontstyle01">
    <w:name w:val="fontstyle01"/>
    <w:qFormat/>
    <w:rPr>
      <w:rFonts w:ascii="Times New Roman Bold" w:hAnsi="Times New Roman Bold" w:hint="default"/>
      <w:b/>
      <w:bCs/>
      <w:color w:val="000000"/>
      <w:sz w:val="32"/>
      <w:szCs w:val="32"/>
    </w:rPr>
  </w:style>
  <w:style w:type="character" w:customStyle="1" w:styleId="Char3">
    <w:name w:val="页眉 Char"/>
    <w:link w:val="a8"/>
    <w:qFormat/>
    <w:rPr>
      <w:kern w:val="2"/>
      <w:sz w:val="18"/>
      <w:szCs w:val="18"/>
    </w:rPr>
  </w:style>
  <w:style w:type="character" w:customStyle="1" w:styleId="Char2">
    <w:name w:val="页脚 Char"/>
    <w:link w:val="a7"/>
    <w:qFormat/>
    <w:rPr>
      <w:kern w:val="2"/>
      <w:sz w:val="18"/>
      <w:szCs w:val="18"/>
    </w:rPr>
  </w:style>
  <w:style w:type="character" w:customStyle="1" w:styleId="11">
    <w:name w:val="标题1"/>
    <w:basedOn w:val="a0"/>
    <w:qFormat/>
  </w:style>
  <w:style w:type="character" w:customStyle="1" w:styleId="apple-style-span">
    <w:name w:val="apple-style-span"/>
    <w:basedOn w:val="a0"/>
    <w:qFormat/>
  </w:style>
  <w:style w:type="character" w:customStyle="1" w:styleId="fontstyle21">
    <w:name w:val="fontstyle21"/>
    <w:qFormat/>
    <w:rPr>
      <w:rFonts w:ascii="宋体" w:eastAsia="宋体" w:hAnsi="宋体" w:hint="eastAsia"/>
      <w:color w:val="000000"/>
      <w:sz w:val="32"/>
      <w:szCs w:val="32"/>
    </w:rPr>
  </w:style>
  <w:style w:type="character" w:customStyle="1" w:styleId="fontstyle31">
    <w:name w:val="fontstyle31"/>
    <w:qFormat/>
    <w:rPr>
      <w:rFonts w:ascii="Times New Roman Italic" w:hAnsi="Times New Roman Italic" w:hint="default"/>
      <w:i/>
      <w:iCs/>
      <w:color w:val="000000"/>
      <w:sz w:val="24"/>
      <w:szCs w:val="24"/>
    </w:rPr>
  </w:style>
  <w:style w:type="character" w:customStyle="1" w:styleId="af3">
    <w:name w:val="未处理的提及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1042</Words>
  <Characters>5943</Characters>
  <Application>Microsoft Office Word</Application>
  <DocSecurity>0</DocSecurity>
  <Lines>49</Lines>
  <Paragraphs>13</Paragraphs>
  <ScaleCrop>false</ScaleCrop>
  <Company>微软中国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新三农  大设计</dc:title>
  <dc:creator>admin</dc:creator>
  <cp:lastModifiedBy>jinguan</cp:lastModifiedBy>
  <cp:revision>41</cp:revision>
  <cp:lastPrinted>2019-08-16T01:19:00Z</cp:lastPrinted>
  <dcterms:created xsi:type="dcterms:W3CDTF">2019-08-16T00:12:00Z</dcterms:created>
  <dcterms:modified xsi:type="dcterms:W3CDTF">2019-08-16T01:51:00Z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